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48825" w14:textId="357A841C" w:rsidR="00A827E9" w:rsidRPr="00FE5E19" w:rsidRDefault="00A827E9" w:rsidP="00A827E9">
      <w:pPr>
        <w:pStyle w:val="Header"/>
        <w:tabs>
          <w:tab w:val="clear" w:pos="8306"/>
          <w:tab w:val="right" w:pos="9214"/>
        </w:tabs>
        <w:ind w:left="-1418" w:right="-568"/>
        <w:jc w:val="right"/>
        <w:rPr>
          <w:rFonts w:cs="Arial"/>
          <w:szCs w:val="24"/>
        </w:rPr>
      </w:pPr>
    </w:p>
    <w:p w14:paraId="4F69D484" w14:textId="77777777" w:rsidR="00A827E9" w:rsidRPr="00FE5E19" w:rsidRDefault="00A827E9" w:rsidP="00A827E9">
      <w:pPr>
        <w:jc w:val="center"/>
        <w:rPr>
          <w:b/>
        </w:rPr>
      </w:pPr>
      <w:r w:rsidRPr="00FE5E19">
        <w:rPr>
          <w:b/>
        </w:rPr>
        <w:t>JOB DESCRIPTION</w:t>
      </w:r>
    </w:p>
    <w:p w14:paraId="2A0ABEBF" w14:textId="77777777" w:rsidR="00A827E9" w:rsidRPr="00FE5E19" w:rsidRDefault="00A827E9" w:rsidP="00A827E9">
      <w:pPr>
        <w:jc w:val="center"/>
        <w:rPr>
          <w:b/>
        </w:rPr>
      </w:pPr>
    </w:p>
    <w:p w14:paraId="79446ED0" w14:textId="77777777" w:rsidR="00A827E9" w:rsidRPr="00FE5E19" w:rsidRDefault="00A827E9" w:rsidP="00A827E9">
      <w:pPr>
        <w:jc w:val="center"/>
        <w:rPr>
          <w:b/>
        </w:rPr>
      </w:pPr>
    </w:p>
    <w:p w14:paraId="515C2210" w14:textId="6A0D8ECA" w:rsidR="00D56A09" w:rsidRPr="00FE5E19" w:rsidRDefault="00A827E9" w:rsidP="00D56A09">
      <w:pPr>
        <w:jc w:val="both"/>
        <w:rPr>
          <w:i/>
        </w:rPr>
      </w:pPr>
      <w:r w:rsidRPr="00FE5E19">
        <w:rPr>
          <w:b/>
        </w:rPr>
        <w:t>JOB TITLE</w:t>
      </w:r>
      <w:r w:rsidR="00074ABB">
        <w:tab/>
        <w:t xml:space="preserve">    </w:t>
      </w:r>
      <w:r w:rsidR="00074ABB">
        <w:tab/>
      </w:r>
      <w:r w:rsidR="00074ABB">
        <w:tab/>
      </w:r>
      <w:r w:rsidR="00074ABB">
        <w:tab/>
      </w:r>
      <w:r w:rsidR="00A728A1">
        <w:rPr>
          <w:b/>
        </w:rPr>
        <w:t>Trainee CT</w:t>
      </w:r>
      <w:r w:rsidR="00074ABB" w:rsidRPr="00074ABB">
        <w:rPr>
          <w:b/>
        </w:rPr>
        <w:t xml:space="preserve"> Radiographer</w:t>
      </w:r>
      <w:r w:rsidR="00D56A09" w:rsidRPr="00FE5E19">
        <w:t xml:space="preserve"> </w:t>
      </w:r>
    </w:p>
    <w:p w14:paraId="7A714B32" w14:textId="77777777" w:rsidR="00A827E9" w:rsidRPr="00FE5E19" w:rsidRDefault="00A827E9" w:rsidP="00A827E9"/>
    <w:p w14:paraId="7A428114" w14:textId="77777777" w:rsidR="00A728A1" w:rsidRDefault="00A827E9" w:rsidP="00A827E9">
      <w:pPr>
        <w:tabs>
          <w:tab w:val="left" w:pos="1134"/>
        </w:tabs>
        <w:rPr>
          <w:b/>
        </w:rPr>
      </w:pPr>
      <w:r w:rsidRPr="00FE5E19">
        <w:rPr>
          <w:b/>
        </w:rPr>
        <w:t>GRADE/BAND</w:t>
      </w:r>
      <w:r w:rsidR="00B53049" w:rsidRPr="00FE5E19">
        <w:tab/>
      </w:r>
      <w:r w:rsidR="00074ABB">
        <w:tab/>
      </w:r>
      <w:r w:rsidR="00074ABB">
        <w:tab/>
      </w:r>
      <w:r w:rsidR="00074ABB" w:rsidRPr="00074ABB">
        <w:rPr>
          <w:b/>
        </w:rPr>
        <w:t xml:space="preserve">Band </w:t>
      </w:r>
      <w:r w:rsidR="00A728A1">
        <w:rPr>
          <w:b/>
        </w:rPr>
        <w:t xml:space="preserve">5 with progression to Band 6 upon </w:t>
      </w:r>
    </w:p>
    <w:p w14:paraId="675EAF21" w14:textId="4CE4C7E3" w:rsidR="00A827E9" w:rsidRPr="00FE5E19" w:rsidRDefault="00A728A1" w:rsidP="00A827E9">
      <w:pPr>
        <w:tabs>
          <w:tab w:val="left" w:pos="1134"/>
        </w:tabs>
      </w:pPr>
      <w:r>
        <w:rPr>
          <w:b/>
        </w:rPr>
        <w:tab/>
      </w:r>
      <w:r>
        <w:rPr>
          <w:b/>
        </w:rPr>
        <w:tab/>
      </w:r>
      <w:r>
        <w:rPr>
          <w:b/>
        </w:rPr>
        <w:tab/>
      </w:r>
      <w:r>
        <w:rPr>
          <w:b/>
        </w:rPr>
        <w:tab/>
      </w:r>
      <w:r>
        <w:rPr>
          <w:b/>
        </w:rPr>
        <w:tab/>
        <w:t>completion of training</w:t>
      </w:r>
    </w:p>
    <w:p w14:paraId="36716978" w14:textId="77777777" w:rsidR="00A827E9" w:rsidRPr="00FE5E19" w:rsidRDefault="00A827E9" w:rsidP="00A827E9"/>
    <w:p w14:paraId="37E7EA53" w14:textId="77777777" w:rsidR="00A827E9" w:rsidRPr="00FE5E19" w:rsidRDefault="00A827E9" w:rsidP="00A827E9">
      <w:r w:rsidRPr="00FE5E19">
        <w:rPr>
          <w:b/>
        </w:rPr>
        <w:t>LOCATION</w:t>
      </w:r>
      <w:r w:rsidRPr="00FE5E19">
        <w:rPr>
          <w:b/>
        </w:rPr>
        <w:tab/>
      </w:r>
      <w:r w:rsidRPr="00FE5E19">
        <w:tab/>
      </w:r>
      <w:r w:rsidRPr="00FE5E19">
        <w:tab/>
      </w:r>
      <w:r w:rsidR="00074ABB">
        <w:tab/>
      </w:r>
      <w:r w:rsidR="00074ABB" w:rsidRPr="00074ABB">
        <w:rPr>
          <w:b/>
        </w:rPr>
        <w:t>CT – Cross Site</w:t>
      </w:r>
      <w:r w:rsidR="00DA1CE8">
        <w:tab/>
      </w:r>
    </w:p>
    <w:p w14:paraId="571541CD" w14:textId="77777777" w:rsidR="00A827E9" w:rsidRPr="00FE5E19" w:rsidRDefault="00A827E9" w:rsidP="00A827E9"/>
    <w:p w14:paraId="658A3288" w14:textId="77777777" w:rsidR="00A827E9" w:rsidRPr="00FE5E19" w:rsidRDefault="00A827E9" w:rsidP="00A827E9">
      <w:r w:rsidRPr="00FE5E19">
        <w:rPr>
          <w:b/>
        </w:rPr>
        <w:t>RESPONSIBLE TO</w:t>
      </w:r>
      <w:r w:rsidRPr="00FE5E19">
        <w:rPr>
          <w:b/>
        </w:rPr>
        <w:tab/>
      </w:r>
      <w:r w:rsidR="00074ABB">
        <w:rPr>
          <w:b/>
        </w:rPr>
        <w:tab/>
      </w:r>
      <w:r w:rsidR="00074ABB">
        <w:rPr>
          <w:b/>
        </w:rPr>
        <w:tab/>
        <w:t>Team Leaders</w:t>
      </w:r>
    </w:p>
    <w:p w14:paraId="01C17C2D" w14:textId="77777777" w:rsidR="00A827E9" w:rsidRPr="00FE5E19" w:rsidRDefault="00A827E9" w:rsidP="00A827E9"/>
    <w:p w14:paraId="76C58BFB" w14:textId="77777777" w:rsidR="00A827E9" w:rsidRPr="00FE5E19" w:rsidRDefault="00A827E9" w:rsidP="00A827E9">
      <w:r w:rsidRPr="00FE5E19">
        <w:rPr>
          <w:b/>
        </w:rPr>
        <w:t>ACCOUNTABLE TO</w:t>
      </w:r>
      <w:r w:rsidR="00DA1CE8">
        <w:rPr>
          <w:b/>
        </w:rPr>
        <w:tab/>
      </w:r>
      <w:r w:rsidR="00DA1CE8">
        <w:rPr>
          <w:b/>
        </w:rPr>
        <w:tab/>
      </w:r>
      <w:r w:rsidR="00074ABB">
        <w:rPr>
          <w:b/>
        </w:rPr>
        <w:t>Radiology Service Manager</w:t>
      </w:r>
      <w:r w:rsidRPr="00FE5E19">
        <w:tab/>
      </w:r>
    </w:p>
    <w:p w14:paraId="139820E3" w14:textId="77777777" w:rsidR="00A827E9" w:rsidRPr="00FE5E19" w:rsidRDefault="00A827E9" w:rsidP="00A827E9"/>
    <w:p w14:paraId="4E3262E1" w14:textId="77777777" w:rsidR="00A827E9" w:rsidRPr="00FE5E19" w:rsidRDefault="00A827E9" w:rsidP="00A827E9"/>
    <w:p w14:paraId="7E083756" w14:textId="77777777" w:rsidR="00A827E9" w:rsidRPr="00FE5E19" w:rsidRDefault="00A827E9" w:rsidP="00A827E9">
      <w:pPr>
        <w:rPr>
          <w:b/>
        </w:rPr>
      </w:pPr>
      <w:r w:rsidRPr="00FE5E19">
        <w:rPr>
          <w:b/>
        </w:rPr>
        <w:t>JOB PURPOSE</w:t>
      </w:r>
    </w:p>
    <w:p w14:paraId="1C3FEA23" w14:textId="77777777" w:rsidR="00881216" w:rsidRPr="00FE5E19" w:rsidRDefault="00881216" w:rsidP="00A827E9">
      <w:pPr>
        <w:rPr>
          <w:b/>
        </w:rPr>
      </w:pPr>
    </w:p>
    <w:p w14:paraId="5B05F8FC" w14:textId="77777777" w:rsidR="00074ABB" w:rsidRDefault="00074ABB" w:rsidP="00074ABB">
      <w:pPr>
        <w:spacing w:before="120"/>
      </w:pPr>
      <w:r>
        <w:t>To work as a member of the CT team responsible for producing high quality CT images within the Radiology Service</w:t>
      </w:r>
    </w:p>
    <w:p w14:paraId="6E866EBB" w14:textId="77777777" w:rsidR="00A728A1" w:rsidRDefault="00074ABB" w:rsidP="00074ABB">
      <w:pPr>
        <w:spacing w:before="120"/>
      </w:pPr>
      <w:r>
        <w:t>To perfo</w:t>
      </w:r>
      <w:r w:rsidR="005E32F5">
        <w:t xml:space="preserve">rm a comprehensive range of CT </w:t>
      </w:r>
      <w:r w:rsidR="004406E4">
        <w:t>procedures,</w:t>
      </w:r>
      <w:r>
        <w:t xml:space="preserve"> trust wide.</w:t>
      </w:r>
    </w:p>
    <w:p w14:paraId="0F2DC533" w14:textId="3652ED4D" w:rsidR="00074ABB" w:rsidRDefault="00074ABB" w:rsidP="00074ABB">
      <w:pPr>
        <w:spacing w:before="120"/>
      </w:pPr>
      <w:r>
        <w:t>To contribute towards the efficient deployment of resources enabling the patient to receive a safe, accurate and timely examination.</w:t>
      </w:r>
    </w:p>
    <w:p w14:paraId="69F2ED59" w14:textId="26667612" w:rsidR="00074ABB" w:rsidRDefault="00074ABB" w:rsidP="00074ABB">
      <w:pPr>
        <w:spacing w:before="120"/>
      </w:pPr>
      <w:r>
        <w:t>To assist in co-ordinating workflow demands within the CT departments across the trust.</w:t>
      </w:r>
    </w:p>
    <w:p w14:paraId="1E4BF96B" w14:textId="77777777" w:rsidR="00A728A1" w:rsidRDefault="00A728A1" w:rsidP="00074ABB">
      <w:pPr>
        <w:jc w:val="both"/>
      </w:pPr>
    </w:p>
    <w:p w14:paraId="0402AAA9" w14:textId="77777777" w:rsidR="00A728A1" w:rsidRDefault="00074ABB" w:rsidP="00074ABB">
      <w:pPr>
        <w:jc w:val="both"/>
      </w:pPr>
      <w:r>
        <w:t>To contr</w:t>
      </w:r>
      <w:r w:rsidR="005E32F5">
        <w:t xml:space="preserve">ibute towards finding solutions </w:t>
      </w:r>
      <w:r>
        <w:t>which will meet the rapidly changing demands on the radiology service.</w:t>
      </w:r>
    </w:p>
    <w:p w14:paraId="1175F96F" w14:textId="77777777" w:rsidR="00A728A1" w:rsidRDefault="00A728A1" w:rsidP="00074ABB">
      <w:pPr>
        <w:jc w:val="both"/>
      </w:pPr>
    </w:p>
    <w:p w14:paraId="34463952" w14:textId="7559CF63" w:rsidR="00074ABB" w:rsidRDefault="00074ABB" w:rsidP="00074ABB">
      <w:pPr>
        <w:jc w:val="both"/>
      </w:pPr>
      <w:r>
        <w:t>To contribute to training/tutorial opportunities within the CT Department</w:t>
      </w:r>
    </w:p>
    <w:p w14:paraId="0511BC62" w14:textId="77777777" w:rsidR="00DA1CE8" w:rsidRPr="00FE5E19" w:rsidRDefault="00DA1CE8" w:rsidP="00881216"/>
    <w:p w14:paraId="1474BAEB" w14:textId="3492F430" w:rsidR="00A827E9" w:rsidRPr="00A728A1" w:rsidRDefault="00A827E9" w:rsidP="00A728A1">
      <w:pPr>
        <w:pStyle w:val="ListParagraph"/>
        <w:numPr>
          <w:ilvl w:val="0"/>
          <w:numId w:val="30"/>
        </w:numPr>
        <w:rPr>
          <w:b/>
        </w:rPr>
      </w:pPr>
      <w:r w:rsidRPr="00A728A1">
        <w:rPr>
          <w:b/>
        </w:rPr>
        <w:t>Professional</w:t>
      </w:r>
    </w:p>
    <w:p w14:paraId="5D338F81" w14:textId="77777777" w:rsidR="007C227B" w:rsidRPr="00DA1CE8" w:rsidRDefault="007C227B" w:rsidP="00A827E9"/>
    <w:p w14:paraId="1E15224E" w14:textId="77777777" w:rsidR="00CA3A09" w:rsidRPr="00061D34" w:rsidRDefault="00CA3A09" w:rsidP="00CA3A09">
      <w:pPr>
        <w:pStyle w:val="BodyText"/>
        <w:numPr>
          <w:ilvl w:val="0"/>
          <w:numId w:val="3"/>
        </w:numPr>
        <w:spacing w:after="0"/>
        <w:jc w:val="both"/>
      </w:pPr>
      <w:r w:rsidRPr="00061D34">
        <w:t>To write departmental and implement Trust wide/departmental policies, procedures and guidelines.</w:t>
      </w:r>
      <w:r w:rsidR="00DA1CE8" w:rsidRPr="00061D34">
        <w:t xml:space="preserve"> Or partake in feedback (depends on grade and role)</w:t>
      </w:r>
    </w:p>
    <w:p w14:paraId="2BD1C708" w14:textId="77777777" w:rsidR="00CA3A09" w:rsidRPr="00061D34" w:rsidRDefault="00CA3A09" w:rsidP="00CA3A09">
      <w:pPr>
        <w:pStyle w:val="BodyText"/>
        <w:spacing w:after="0"/>
        <w:ind w:left="644"/>
        <w:jc w:val="both"/>
      </w:pPr>
    </w:p>
    <w:p w14:paraId="29CD3654" w14:textId="77777777" w:rsidR="00A827E9" w:rsidRDefault="00A827E9" w:rsidP="00637082">
      <w:pPr>
        <w:pStyle w:val="ListParagraph"/>
        <w:numPr>
          <w:ilvl w:val="0"/>
          <w:numId w:val="3"/>
        </w:numPr>
        <w:ind w:left="709" w:hanging="425"/>
      </w:pPr>
      <w:r w:rsidRPr="00FE5E19">
        <w:t>Maintain a professional appearance in line with the Trust dress code</w:t>
      </w:r>
      <w:r w:rsidR="005E32F5">
        <w:t>.</w:t>
      </w:r>
    </w:p>
    <w:p w14:paraId="40AA05BD" w14:textId="77777777" w:rsidR="005E32F5" w:rsidRPr="00FE5E19" w:rsidRDefault="005E32F5" w:rsidP="005E32F5">
      <w:pPr>
        <w:pStyle w:val="ListParagraph"/>
        <w:ind w:left="0"/>
      </w:pPr>
    </w:p>
    <w:p w14:paraId="55AAF99A" w14:textId="77777777" w:rsidR="00A827E9" w:rsidRPr="00FE5E19" w:rsidRDefault="00A827E9" w:rsidP="00637082">
      <w:pPr>
        <w:pStyle w:val="ListParagraph"/>
        <w:numPr>
          <w:ilvl w:val="0"/>
          <w:numId w:val="3"/>
        </w:numPr>
        <w:ind w:left="709" w:hanging="425"/>
      </w:pPr>
      <w:r w:rsidRPr="00FE5E19">
        <w:t xml:space="preserve">Uphold the Trust’s values and behaviours (available on the Trust web site) and behave in a manner fitting with the responsible position of the </w:t>
      </w:r>
      <w:r w:rsidR="007C227B" w:rsidRPr="00FE5E19">
        <w:t>post holder</w:t>
      </w:r>
      <w:r w:rsidRPr="00FE5E19">
        <w:t xml:space="preserve">, maintaining the public confidence </w:t>
      </w:r>
    </w:p>
    <w:p w14:paraId="1B366FE6" w14:textId="77777777" w:rsidR="00A827E9" w:rsidRPr="00FE5E19" w:rsidRDefault="00A827E9" w:rsidP="00A827E9">
      <w:pPr>
        <w:pStyle w:val="ListParagraph"/>
      </w:pPr>
    </w:p>
    <w:p w14:paraId="136FE143" w14:textId="77777777" w:rsidR="00442DCE" w:rsidRDefault="00442DCE" w:rsidP="00442DCE">
      <w:pPr>
        <w:pStyle w:val="ListParagraph"/>
        <w:ind w:left="709"/>
      </w:pPr>
    </w:p>
    <w:p w14:paraId="3A3CA4EA" w14:textId="77777777" w:rsidR="00442DCE" w:rsidRDefault="00442DCE" w:rsidP="00442DCE">
      <w:pPr>
        <w:pStyle w:val="ListParagraph"/>
        <w:ind w:left="709"/>
      </w:pPr>
    </w:p>
    <w:p w14:paraId="713ED0CE" w14:textId="77777777" w:rsidR="00442DCE" w:rsidRDefault="00442DCE" w:rsidP="00442DCE">
      <w:pPr>
        <w:pStyle w:val="ListParagraph"/>
        <w:ind w:left="709"/>
      </w:pPr>
    </w:p>
    <w:p w14:paraId="2E4A5310" w14:textId="77777777" w:rsidR="00442DCE" w:rsidRDefault="00442DCE" w:rsidP="00442DCE">
      <w:pPr>
        <w:pStyle w:val="ListParagraph"/>
        <w:ind w:left="709"/>
      </w:pPr>
    </w:p>
    <w:p w14:paraId="46217EA3" w14:textId="77777777" w:rsidR="00442DCE" w:rsidRDefault="00442DCE" w:rsidP="00442DCE">
      <w:pPr>
        <w:pStyle w:val="ListParagraph"/>
      </w:pPr>
    </w:p>
    <w:p w14:paraId="126F9410" w14:textId="217264E0" w:rsidR="00A827E9" w:rsidRPr="00FE5E19" w:rsidRDefault="00A827E9" w:rsidP="00442DCE">
      <w:pPr>
        <w:pStyle w:val="ListParagraph"/>
        <w:numPr>
          <w:ilvl w:val="0"/>
          <w:numId w:val="3"/>
        </w:numPr>
        <w:ind w:left="709" w:hanging="425"/>
      </w:pPr>
      <w:r w:rsidRPr="00FE5E19">
        <w:t xml:space="preserve">Maintain professional and courteous working relationships with staff and respect the equality and diversity of </w:t>
      </w:r>
      <w:proofErr w:type="gramStart"/>
      <w:r w:rsidRPr="00FE5E19">
        <w:t>each and every</w:t>
      </w:r>
      <w:proofErr w:type="gramEnd"/>
      <w:r w:rsidRPr="00FE5E19">
        <w:t xml:space="preserve"> person he/she comes into contact </w:t>
      </w:r>
      <w:r w:rsidR="004406E4" w:rsidRPr="00FE5E19">
        <w:t>within</w:t>
      </w:r>
      <w:r w:rsidRPr="00FE5E19">
        <w:t xml:space="preserve"> the course of his/her business</w:t>
      </w:r>
      <w:r w:rsidR="0039063D">
        <w:t xml:space="preserve">. </w:t>
      </w:r>
      <w:r w:rsidRPr="00FE5E19">
        <w:t xml:space="preserve"> </w:t>
      </w:r>
    </w:p>
    <w:p w14:paraId="5D8FE48E" w14:textId="77777777" w:rsidR="00A827E9" w:rsidRPr="00FE5E19" w:rsidRDefault="00A827E9" w:rsidP="00A827E9">
      <w:pPr>
        <w:pStyle w:val="ListParagraph"/>
      </w:pPr>
    </w:p>
    <w:p w14:paraId="74400502" w14:textId="3044E07E" w:rsidR="00A827E9" w:rsidRDefault="00A827E9" w:rsidP="00637082">
      <w:pPr>
        <w:pStyle w:val="ListParagraph"/>
        <w:numPr>
          <w:ilvl w:val="0"/>
          <w:numId w:val="3"/>
        </w:numPr>
        <w:ind w:left="709" w:hanging="425"/>
      </w:pPr>
      <w:r w:rsidRPr="00FE5E19">
        <w:t xml:space="preserve">Uphold the privacy and dignity of the patient and respect the equality of patients at all </w:t>
      </w:r>
      <w:proofErr w:type="gramStart"/>
      <w:r w:rsidRPr="00FE5E19">
        <w:t>time</w:t>
      </w:r>
      <w:proofErr w:type="gramEnd"/>
      <w:r w:rsidR="0039063D">
        <w:t xml:space="preserve">. </w:t>
      </w:r>
    </w:p>
    <w:p w14:paraId="570D0D5E" w14:textId="77777777" w:rsidR="00074ABB" w:rsidRDefault="00074ABB" w:rsidP="00074ABB">
      <w:pPr>
        <w:pStyle w:val="ListParagraph"/>
      </w:pPr>
    </w:p>
    <w:p w14:paraId="2AC6C1DE" w14:textId="77777777" w:rsidR="00074ABB" w:rsidRDefault="00074ABB" w:rsidP="00074ABB">
      <w:pPr>
        <w:pStyle w:val="BodyText"/>
        <w:numPr>
          <w:ilvl w:val="0"/>
          <w:numId w:val="3"/>
        </w:numPr>
      </w:pPr>
      <w:r>
        <w:t>To maintain and enhance clinical expertise ensuring high technical and professional standards at all times.</w:t>
      </w:r>
    </w:p>
    <w:p w14:paraId="260818A6" w14:textId="77777777" w:rsidR="00074ABB" w:rsidRDefault="00074ABB" w:rsidP="00074ABB">
      <w:pPr>
        <w:pStyle w:val="BodyText"/>
        <w:numPr>
          <w:ilvl w:val="0"/>
          <w:numId w:val="3"/>
        </w:numPr>
      </w:pPr>
      <w:r>
        <w:t>To work independently performing a range of CT examinations as determined by departmental evidence –based protocols.</w:t>
      </w:r>
    </w:p>
    <w:p w14:paraId="1FA65839" w14:textId="77777777" w:rsidR="00074ABB" w:rsidRDefault="00074ABB" w:rsidP="00074ABB">
      <w:pPr>
        <w:pStyle w:val="BodyText"/>
        <w:numPr>
          <w:ilvl w:val="0"/>
          <w:numId w:val="3"/>
        </w:numPr>
      </w:pPr>
      <w:r>
        <w:t>To perform intravenous cannulation to facilitate contrast injections and to undertake audit and evaluation of own practice in this area. Knowledge of possible contrast reactions/emergency drugs is required.</w:t>
      </w:r>
    </w:p>
    <w:p w14:paraId="4B9333DC" w14:textId="07E769FB" w:rsidR="00074ABB" w:rsidRDefault="00074ABB" w:rsidP="00074ABB">
      <w:pPr>
        <w:pStyle w:val="BodyText"/>
        <w:numPr>
          <w:ilvl w:val="0"/>
          <w:numId w:val="3"/>
        </w:numPr>
      </w:pPr>
      <w:r>
        <w:t>To determine the need for contrast enhanced examinations based upon the patients clinical and/or image appearances in cranial CT according to departmental protocol</w:t>
      </w:r>
      <w:r w:rsidR="0039063D">
        <w:t xml:space="preserve">. </w:t>
      </w:r>
    </w:p>
    <w:p w14:paraId="69395EC1" w14:textId="77777777" w:rsidR="00074ABB" w:rsidRDefault="00074ABB" w:rsidP="00074ABB">
      <w:pPr>
        <w:pStyle w:val="BodyText"/>
        <w:numPr>
          <w:ilvl w:val="0"/>
          <w:numId w:val="3"/>
        </w:numPr>
      </w:pPr>
      <w:r>
        <w:t>To undertake the role of ‘Operator’ as defined in IR(ME)R 2000 while carrying out all aspects of CT imaging employing appropriate CT protocols and techniques.</w:t>
      </w:r>
    </w:p>
    <w:p w14:paraId="58F4F82A" w14:textId="2379BF4A" w:rsidR="00074ABB" w:rsidRDefault="00074ABB" w:rsidP="00074ABB">
      <w:pPr>
        <w:pStyle w:val="BodyText"/>
        <w:numPr>
          <w:ilvl w:val="0"/>
          <w:numId w:val="3"/>
        </w:numPr>
      </w:pPr>
      <w:r>
        <w:t xml:space="preserve">To undertake the responsibility of ‘Practitioner </w:t>
      </w:r>
      <w:r w:rsidR="004406E4">
        <w:t>‘(</w:t>
      </w:r>
      <w:r>
        <w:t>under IR(ME)R 2000 regulations for CT examinations of the head and in the absence of a radiologist or more senior radiographic colleague communicate appearances of significant intra-cranial pathology to relevant /requesting medical personnel to facilitate timely treatment.</w:t>
      </w:r>
    </w:p>
    <w:p w14:paraId="6EFF886A" w14:textId="77777777" w:rsidR="00A827E9" w:rsidRPr="00FE5E19" w:rsidRDefault="00A827E9" w:rsidP="00A827E9">
      <w:pPr>
        <w:pStyle w:val="ListParagraph"/>
        <w:rPr>
          <w:b/>
        </w:rPr>
      </w:pPr>
    </w:p>
    <w:p w14:paraId="5C213E0C" w14:textId="77777777" w:rsidR="00A827E9" w:rsidRPr="00FE5E19" w:rsidRDefault="00A827E9" w:rsidP="00A827E9">
      <w:pPr>
        <w:rPr>
          <w:b/>
        </w:rPr>
      </w:pPr>
      <w:r w:rsidRPr="00FE5E19">
        <w:rPr>
          <w:b/>
        </w:rPr>
        <w:t>2.  Key Responsibilities</w:t>
      </w:r>
    </w:p>
    <w:p w14:paraId="02562FCD" w14:textId="77777777" w:rsidR="00D56A09" w:rsidRPr="00DA1CE8" w:rsidRDefault="00D56A09" w:rsidP="00A827E9">
      <w:pPr>
        <w:rPr>
          <w:b/>
          <w:i/>
          <w:color w:val="FF0000"/>
        </w:rPr>
      </w:pPr>
    </w:p>
    <w:p w14:paraId="3F746BFE" w14:textId="77777777" w:rsidR="00074ABB" w:rsidRDefault="00074ABB" w:rsidP="00074ABB">
      <w:pPr>
        <w:pStyle w:val="BodyText"/>
        <w:numPr>
          <w:ilvl w:val="0"/>
          <w:numId w:val="27"/>
        </w:numPr>
      </w:pPr>
      <w:r>
        <w:t>To ensure imaging procedures are carried out in accordance with mandatory departmental systems of work and protocols.</w:t>
      </w:r>
    </w:p>
    <w:p w14:paraId="705FC2AB" w14:textId="77777777" w:rsidR="00074ABB" w:rsidRDefault="00074ABB" w:rsidP="00074ABB">
      <w:pPr>
        <w:pStyle w:val="BodyText"/>
        <w:numPr>
          <w:ilvl w:val="0"/>
          <w:numId w:val="27"/>
        </w:numPr>
      </w:pPr>
      <w:r>
        <w:t>To adapt technique to the condition of the patient and level of co-operation,</w:t>
      </w:r>
      <w:r>
        <w:rPr>
          <w:color w:val="FF0000"/>
        </w:rPr>
        <w:t xml:space="preserve"> </w:t>
      </w:r>
      <w:r>
        <w:t>consistent with a good diagnostic outcome/optimum image quality.</w:t>
      </w:r>
    </w:p>
    <w:p w14:paraId="24BC1156" w14:textId="77777777" w:rsidR="00074ABB" w:rsidRDefault="00074ABB" w:rsidP="00074ABB">
      <w:pPr>
        <w:pStyle w:val="BodyText"/>
        <w:numPr>
          <w:ilvl w:val="0"/>
          <w:numId w:val="27"/>
        </w:numPr>
      </w:pPr>
      <w:r>
        <w:t xml:space="preserve">To assess each patient and request to produce the correct course of action for examination and diagnosis. </w:t>
      </w:r>
    </w:p>
    <w:p w14:paraId="5DF1C36B" w14:textId="6035EE5C" w:rsidR="00074ABB" w:rsidRDefault="00074ABB" w:rsidP="00074ABB">
      <w:pPr>
        <w:pStyle w:val="BodyText"/>
        <w:numPr>
          <w:ilvl w:val="0"/>
          <w:numId w:val="27"/>
        </w:numPr>
      </w:pPr>
      <w:r>
        <w:t xml:space="preserve">To actively develop high standards of patient care ensuring Trust policies and protocols are widely communicated and are implemented </w:t>
      </w:r>
      <w:r w:rsidR="004406E4">
        <w:t>e.g.,</w:t>
      </w:r>
      <w:r>
        <w:t xml:space="preserve"> infection control.</w:t>
      </w:r>
    </w:p>
    <w:p w14:paraId="1EE2BC09" w14:textId="77777777" w:rsidR="00074ABB" w:rsidRDefault="00074ABB" w:rsidP="00074ABB">
      <w:pPr>
        <w:pStyle w:val="BodyText"/>
        <w:numPr>
          <w:ilvl w:val="0"/>
          <w:numId w:val="27"/>
        </w:numPr>
      </w:pPr>
      <w:r>
        <w:t>To play an active role in the implementation and development of quality assurance programmes including departmental audit.</w:t>
      </w:r>
    </w:p>
    <w:p w14:paraId="7B5468C7" w14:textId="77777777" w:rsidR="00074ABB" w:rsidRDefault="00074ABB" w:rsidP="00074ABB">
      <w:pPr>
        <w:pStyle w:val="BodyText"/>
        <w:numPr>
          <w:ilvl w:val="0"/>
          <w:numId w:val="27"/>
        </w:numPr>
      </w:pPr>
      <w:r>
        <w:t xml:space="preserve">To undertake additional areas of responsibility as delegated by the </w:t>
      </w:r>
      <w:r w:rsidR="005E32F5">
        <w:t>Team Leader</w:t>
      </w:r>
      <w:r>
        <w:t>.</w:t>
      </w:r>
    </w:p>
    <w:p w14:paraId="359DBC85" w14:textId="77777777" w:rsidR="00A728A1" w:rsidRDefault="00A728A1" w:rsidP="00A827E9">
      <w:pPr>
        <w:rPr>
          <w:b/>
        </w:rPr>
      </w:pPr>
    </w:p>
    <w:p w14:paraId="7F603ACB" w14:textId="30C2A0C0" w:rsidR="00A827E9" w:rsidRPr="00FE5E19" w:rsidRDefault="00A728A1" w:rsidP="00A827E9">
      <w:pPr>
        <w:rPr>
          <w:b/>
        </w:rPr>
      </w:pPr>
      <w:r>
        <w:rPr>
          <w:b/>
        </w:rPr>
        <w:t>3</w:t>
      </w:r>
      <w:r w:rsidR="00A827E9" w:rsidRPr="00FE5E19">
        <w:rPr>
          <w:b/>
        </w:rPr>
        <w:t>. Resources and Finance</w:t>
      </w:r>
    </w:p>
    <w:p w14:paraId="29BC8478" w14:textId="77777777" w:rsidR="00B9707B" w:rsidRPr="00FE5E19" w:rsidRDefault="00B9707B" w:rsidP="00FE5E19"/>
    <w:p w14:paraId="4032B9D9" w14:textId="77777777" w:rsidR="00B9707B" w:rsidRPr="005E32F5" w:rsidRDefault="00B9707B" w:rsidP="00FE5E19">
      <w:pPr>
        <w:pStyle w:val="ListParagraph"/>
        <w:numPr>
          <w:ilvl w:val="0"/>
          <w:numId w:val="28"/>
        </w:numPr>
        <w:rPr>
          <w:b/>
        </w:rPr>
      </w:pPr>
      <w:r w:rsidRPr="00FE5E19">
        <w:t>Critical examine working practices within the department to identify cost improvements and effective measures, develop and implement action plans</w:t>
      </w:r>
      <w:r w:rsidR="005E32F5">
        <w:t>.</w:t>
      </w:r>
    </w:p>
    <w:p w14:paraId="751093E5" w14:textId="77777777" w:rsidR="005E32F5" w:rsidRPr="00FE5E19" w:rsidRDefault="005E32F5" w:rsidP="005E32F5">
      <w:pPr>
        <w:pStyle w:val="ListParagraph"/>
        <w:rPr>
          <w:b/>
        </w:rPr>
      </w:pPr>
    </w:p>
    <w:p w14:paraId="18069EC5" w14:textId="5B2167EF" w:rsidR="00A827E9" w:rsidRPr="00FE5E19" w:rsidRDefault="00A827E9" w:rsidP="00FE5E19">
      <w:pPr>
        <w:pStyle w:val="ListParagraph"/>
        <w:numPr>
          <w:ilvl w:val="0"/>
          <w:numId w:val="28"/>
        </w:numPr>
      </w:pPr>
      <w:r w:rsidRPr="00FE5E19">
        <w:t>To maintain the record of premium rate activity on the definitive list</w:t>
      </w:r>
      <w:r w:rsidR="0039063D">
        <w:t xml:space="preserve">. </w:t>
      </w:r>
    </w:p>
    <w:p w14:paraId="5105B8AB" w14:textId="77777777" w:rsidR="00A827E9" w:rsidRPr="00FE5E19" w:rsidRDefault="00A827E9" w:rsidP="00FE5E19">
      <w:pPr>
        <w:ind w:left="360"/>
      </w:pPr>
    </w:p>
    <w:p w14:paraId="638A4E70" w14:textId="77777777" w:rsidR="00A827E9" w:rsidRPr="00FE5E19" w:rsidRDefault="00A827E9" w:rsidP="00FE5E19">
      <w:pPr>
        <w:pStyle w:val="ListParagraph"/>
        <w:numPr>
          <w:ilvl w:val="0"/>
          <w:numId w:val="28"/>
        </w:numPr>
      </w:pPr>
      <w:r w:rsidRPr="00FE5E19">
        <w:t>To validate all claims for premium rate work against the relevant record in the definitive list</w:t>
      </w:r>
    </w:p>
    <w:p w14:paraId="4BF0021E" w14:textId="77777777" w:rsidR="00A827E9" w:rsidRPr="00FE5E19" w:rsidRDefault="00A827E9" w:rsidP="00FE5E19">
      <w:pPr>
        <w:ind w:left="360"/>
      </w:pPr>
    </w:p>
    <w:p w14:paraId="518E1429" w14:textId="77777777" w:rsidR="00A827E9" w:rsidRPr="00FE5E19" w:rsidRDefault="00A827E9" w:rsidP="00FE5E19">
      <w:pPr>
        <w:pStyle w:val="ListParagraph"/>
        <w:numPr>
          <w:ilvl w:val="0"/>
          <w:numId w:val="28"/>
        </w:numPr>
      </w:pPr>
      <w:r w:rsidRPr="00FE5E19">
        <w:t>The post holder will ensure the proper use of the Trust’s resources such as stationery, telephone usage, photocopying and other consumables in the course of business, ensuring minimal waste and minimal cost</w:t>
      </w:r>
    </w:p>
    <w:p w14:paraId="1D73A832" w14:textId="77777777" w:rsidR="00074ABB" w:rsidRPr="00FE5E19" w:rsidRDefault="00074ABB" w:rsidP="005E32F5"/>
    <w:p w14:paraId="79083524" w14:textId="77777777" w:rsidR="00A827E9" w:rsidRPr="00FE5E19" w:rsidRDefault="00A827E9" w:rsidP="00A827E9">
      <w:pPr>
        <w:rPr>
          <w:b/>
        </w:rPr>
      </w:pPr>
      <w:r w:rsidRPr="00FE5E19">
        <w:rPr>
          <w:b/>
        </w:rPr>
        <w:t>4.  Organisational Responsibilities</w:t>
      </w:r>
    </w:p>
    <w:p w14:paraId="4AEBA202" w14:textId="77777777" w:rsidR="00A827E9" w:rsidRPr="00FE5E19" w:rsidRDefault="00A827E9" w:rsidP="00A827E9"/>
    <w:p w14:paraId="4CB31159" w14:textId="77777777" w:rsidR="00A827E9" w:rsidRDefault="00A827E9" w:rsidP="00637082">
      <w:pPr>
        <w:numPr>
          <w:ilvl w:val="0"/>
          <w:numId w:val="1"/>
        </w:numPr>
      </w:pPr>
      <w:r w:rsidRPr="00FE5E19">
        <w:t xml:space="preserve">To maintain the confidentiality of the Trust in respect of patient and staff information obtained at all times, and use such information only as authorised for specific purposes.  Report any concerns about the use of such information to the senior manager.  </w:t>
      </w:r>
    </w:p>
    <w:p w14:paraId="1A66E1AC" w14:textId="77777777" w:rsidR="0039063D" w:rsidRDefault="0039063D" w:rsidP="0039063D">
      <w:pPr>
        <w:ind w:left="720"/>
      </w:pPr>
    </w:p>
    <w:p w14:paraId="50A19A90" w14:textId="514C8DDE" w:rsidR="0039063D" w:rsidRDefault="0039063D" w:rsidP="0039063D">
      <w:pPr>
        <w:pStyle w:val="NoSpacing"/>
      </w:pPr>
      <w:r>
        <w:t xml:space="preserve">All staff at Mid Yorkshire Teaching NHS Trust have the responsibility for safeguarding adults, young people, children and </w:t>
      </w:r>
      <w:proofErr w:type="spellStart"/>
      <w:r>
        <w:t>unborns</w:t>
      </w:r>
      <w:proofErr w:type="spellEnd"/>
      <w:r>
        <w:t>. This includes all employees</w:t>
      </w:r>
    </w:p>
    <w:p w14:paraId="62B36E29" w14:textId="77777777" w:rsidR="0039063D" w:rsidRDefault="0039063D" w:rsidP="0039063D">
      <w:pPr>
        <w:pStyle w:val="NoSpacing"/>
        <w:numPr>
          <w:ilvl w:val="0"/>
          <w:numId w:val="1"/>
        </w:numPr>
      </w:pPr>
      <w:proofErr w:type="gramStart"/>
      <w:r>
        <w:t>Having an understanding of</w:t>
      </w:r>
      <w:proofErr w:type="gramEnd"/>
      <w:r>
        <w:t xml:space="preserve"> relevant safeguarding policies, including the Mental Capacity Act policy</w:t>
      </w:r>
    </w:p>
    <w:p w14:paraId="189611A9" w14:textId="77777777" w:rsidR="0039063D" w:rsidRDefault="0039063D" w:rsidP="0039063D">
      <w:pPr>
        <w:pStyle w:val="NoSpacing"/>
        <w:numPr>
          <w:ilvl w:val="0"/>
          <w:numId w:val="1"/>
        </w:numPr>
      </w:pPr>
      <w:r>
        <w:t xml:space="preserve">Attending all mandatory safeguarding training in accordance with their role </w:t>
      </w:r>
    </w:p>
    <w:p w14:paraId="54AAD9C6" w14:textId="52013035" w:rsidR="0039063D" w:rsidRPr="00FE5E19" w:rsidRDefault="0039063D" w:rsidP="0039063D">
      <w:pPr>
        <w:pStyle w:val="NoSpacing"/>
        <w:numPr>
          <w:ilvl w:val="0"/>
          <w:numId w:val="1"/>
        </w:numPr>
      </w:pPr>
      <w:r>
        <w:t>Having a responsibility to recognise and act upon any safeguarding/child protection concerns</w:t>
      </w:r>
    </w:p>
    <w:p w14:paraId="0CAD6F62" w14:textId="77777777" w:rsidR="00A827E9" w:rsidRPr="00FE5E19" w:rsidRDefault="00A827E9" w:rsidP="00A827E9"/>
    <w:p w14:paraId="7496B33A" w14:textId="77777777" w:rsidR="00A827E9" w:rsidRPr="00FE5E19" w:rsidRDefault="00A827E9" w:rsidP="00A827E9">
      <w:pPr>
        <w:rPr>
          <w:b/>
        </w:rPr>
      </w:pPr>
      <w:r w:rsidRPr="00FE5E19">
        <w:rPr>
          <w:b/>
        </w:rPr>
        <w:t>5.  Personal Responsibilities</w:t>
      </w:r>
    </w:p>
    <w:p w14:paraId="5466B3DA" w14:textId="77777777" w:rsidR="00A827E9" w:rsidRPr="00FE5E19" w:rsidRDefault="00A827E9" w:rsidP="00A827E9"/>
    <w:p w14:paraId="3B3C1618" w14:textId="64180F49" w:rsidR="0039063D" w:rsidRPr="00FE5E19" w:rsidRDefault="00A827E9" w:rsidP="0039063D">
      <w:pPr>
        <w:numPr>
          <w:ilvl w:val="0"/>
          <w:numId w:val="1"/>
        </w:numPr>
      </w:pPr>
      <w:r w:rsidRPr="00FE5E19">
        <w:t xml:space="preserve">The post-holder is responsible for taking reasonable care </w:t>
      </w:r>
      <w:proofErr w:type="gramStart"/>
      <w:r w:rsidRPr="00FE5E19">
        <w:t>with regard to</w:t>
      </w:r>
      <w:proofErr w:type="gramEnd"/>
      <w:r w:rsidRPr="00FE5E19">
        <w:t xml:space="preserve"> himself/herself as well as for any colleagues, patients or visitors who might be affected by any act or failure to act by the post-holder in accordance with the Trust’s policies on Health and Safety at Work.</w:t>
      </w:r>
    </w:p>
    <w:p w14:paraId="60868249" w14:textId="77777777" w:rsidR="00A827E9" w:rsidRPr="00FE5E19" w:rsidRDefault="00A827E9" w:rsidP="00637082">
      <w:pPr>
        <w:numPr>
          <w:ilvl w:val="0"/>
          <w:numId w:val="1"/>
        </w:numPr>
      </w:pPr>
      <w:r w:rsidRPr="00FE5E19">
        <w:t>To report any accident, untoward incident or loss relating to staff, patients or visitors according to Trust policies.</w:t>
      </w:r>
    </w:p>
    <w:p w14:paraId="23410902" w14:textId="77777777" w:rsidR="00A827E9" w:rsidRPr="00FE5E19" w:rsidRDefault="00A827E9" w:rsidP="00637082">
      <w:pPr>
        <w:numPr>
          <w:ilvl w:val="0"/>
          <w:numId w:val="1"/>
        </w:numPr>
      </w:pPr>
      <w:r w:rsidRPr="00FE5E19">
        <w:t>To undertake in-service training relevant to the post.</w:t>
      </w:r>
    </w:p>
    <w:p w14:paraId="11035E15" w14:textId="77777777" w:rsidR="00A827E9" w:rsidRPr="00FE5E19" w:rsidRDefault="00A827E9" w:rsidP="00637082">
      <w:pPr>
        <w:numPr>
          <w:ilvl w:val="0"/>
          <w:numId w:val="1"/>
        </w:numPr>
      </w:pPr>
      <w:r w:rsidRPr="00FE5E19">
        <w:t xml:space="preserve">Comply with Trust Policies and Procedures.  </w:t>
      </w:r>
    </w:p>
    <w:p w14:paraId="493D02A0" w14:textId="77777777" w:rsidR="00A827E9" w:rsidRPr="00FE5E19" w:rsidRDefault="00A827E9" w:rsidP="00A827E9">
      <w:pPr>
        <w:rPr>
          <w:b/>
        </w:rPr>
      </w:pPr>
    </w:p>
    <w:p w14:paraId="449A9A67" w14:textId="77777777" w:rsidR="00A827E9" w:rsidRPr="00FE5E19" w:rsidRDefault="00A827E9" w:rsidP="00A827E9">
      <w:pPr>
        <w:rPr>
          <w:b/>
        </w:rPr>
      </w:pPr>
      <w:r w:rsidRPr="00FE5E19">
        <w:rPr>
          <w:b/>
        </w:rPr>
        <w:t>6. Area of work</w:t>
      </w:r>
    </w:p>
    <w:p w14:paraId="7A2238EE" w14:textId="77777777" w:rsidR="00A827E9" w:rsidRPr="00FE5E19" w:rsidRDefault="00A827E9" w:rsidP="00A827E9">
      <w:pPr>
        <w:rPr>
          <w:b/>
        </w:rPr>
      </w:pPr>
    </w:p>
    <w:p w14:paraId="262BFB29" w14:textId="753A54F8" w:rsidR="00A827E9" w:rsidRPr="00FE5E19" w:rsidRDefault="00A827E9" w:rsidP="0039063D">
      <w:pPr>
        <w:pStyle w:val="ListParagraph"/>
        <w:numPr>
          <w:ilvl w:val="0"/>
          <w:numId w:val="2"/>
        </w:numPr>
      </w:pPr>
      <w:r w:rsidRPr="00FE5E19">
        <w:t>The post holder will be required to undertake training events at any site across the trust</w:t>
      </w:r>
    </w:p>
    <w:p w14:paraId="004F1D7A" w14:textId="77777777" w:rsidR="00A827E9" w:rsidRPr="00FE5E19" w:rsidRDefault="00A827E9" w:rsidP="00637082">
      <w:pPr>
        <w:pStyle w:val="ListParagraph"/>
        <w:numPr>
          <w:ilvl w:val="0"/>
          <w:numId w:val="2"/>
        </w:numPr>
      </w:pPr>
      <w:r w:rsidRPr="00FE5E19">
        <w:lastRenderedPageBreak/>
        <w:t xml:space="preserve">The post holder may be required to work on other wards/ department within the Trust at short notice to cover unplanned sickness or to cover planned sickness or annual leave on other wards/departments </w:t>
      </w:r>
    </w:p>
    <w:p w14:paraId="762A9308" w14:textId="77777777" w:rsidR="00A827E9" w:rsidRPr="00FE5E19" w:rsidRDefault="00A827E9" w:rsidP="00A827E9">
      <w:pPr>
        <w:pStyle w:val="ListParagraph"/>
      </w:pPr>
    </w:p>
    <w:p w14:paraId="69B812A8" w14:textId="77777777" w:rsidR="00A827E9" w:rsidRPr="00FE5E19" w:rsidRDefault="00A827E9" w:rsidP="00A827E9">
      <w:pPr>
        <w:rPr>
          <w:b/>
        </w:rPr>
      </w:pPr>
      <w:r w:rsidRPr="00FE5E19">
        <w:rPr>
          <w:b/>
        </w:rPr>
        <w:t>7. Staff Development, Training and Education</w:t>
      </w:r>
    </w:p>
    <w:p w14:paraId="55B0A147" w14:textId="77777777" w:rsidR="00A827E9" w:rsidRPr="00FE5E19" w:rsidRDefault="00A827E9" w:rsidP="00A827E9">
      <w:pPr>
        <w:rPr>
          <w:b/>
        </w:rPr>
      </w:pPr>
    </w:p>
    <w:p w14:paraId="1CE0F516" w14:textId="69D453C0" w:rsidR="00442DCE" w:rsidRPr="0039063D" w:rsidRDefault="00A827E9" w:rsidP="0039063D">
      <w:pPr>
        <w:pStyle w:val="ListParagraph"/>
        <w:numPr>
          <w:ilvl w:val="0"/>
          <w:numId w:val="4"/>
        </w:numPr>
        <w:rPr>
          <w:b/>
        </w:rPr>
      </w:pPr>
      <w:r w:rsidRPr="00FE5E19">
        <w:t>The post holder will be required to undertake mandatory training and is responsible for keeping this training up to date</w:t>
      </w:r>
    </w:p>
    <w:p w14:paraId="70A6D4AF" w14:textId="77777777" w:rsidR="0039063D" w:rsidRPr="0039063D" w:rsidRDefault="0039063D" w:rsidP="0039063D">
      <w:pPr>
        <w:pStyle w:val="ListParagraph"/>
        <w:rPr>
          <w:b/>
        </w:rPr>
      </w:pPr>
    </w:p>
    <w:p w14:paraId="21E3E45D" w14:textId="77777777" w:rsidR="00A827E9" w:rsidRPr="00FE5E19" w:rsidRDefault="00A827E9" w:rsidP="00637082">
      <w:pPr>
        <w:pStyle w:val="ListParagraph"/>
        <w:numPr>
          <w:ilvl w:val="0"/>
          <w:numId w:val="4"/>
        </w:numPr>
      </w:pPr>
      <w:r w:rsidRPr="00FE5E19">
        <w:t>The post holder will have an appraisal of performance each year and will be responsible for agreeing a development plan in line with the Trust’s (KSF) Knowledge &amp; Skill Framework, in agreement with their manager or immediate supervisor. The development plan will be reviewed each year</w:t>
      </w:r>
    </w:p>
    <w:p w14:paraId="3EBC8B91" w14:textId="77777777" w:rsidR="00A827E9" w:rsidRPr="00FE5E19" w:rsidRDefault="00A827E9" w:rsidP="00A827E9">
      <w:pPr>
        <w:pStyle w:val="ListParagraph"/>
      </w:pPr>
    </w:p>
    <w:p w14:paraId="624313F6" w14:textId="77777777" w:rsidR="00A827E9" w:rsidRPr="00FE5E19" w:rsidRDefault="00A827E9" w:rsidP="00637082">
      <w:pPr>
        <w:pStyle w:val="ListParagraph"/>
        <w:numPr>
          <w:ilvl w:val="0"/>
          <w:numId w:val="4"/>
        </w:numPr>
      </w:pPr>
      <w:r w:rsidRPr="00FE5E19">
        <w:t xml:space="preserve">The Trust will provide assistance and agreed development to enable the post holder to achieve their objectives and standards in line with the development plan </w:t>
      </w:r>
    </w:p>
    <w:p w14:paraId="4261BFD9" w14:textId="77777777" w:rsidR="00A827E9" w:rsidRPr="00FE5E19" w:rsidRDefault="00A827E9" w:rsidP="00A827E9">
      <w:pPr>
        <w:pStyle w:val="ListParagraph"/>
      </w:pPr>
    </w:p>
    <w:p w14:paraId="3B09CEDC" w14:textId="77777777" w:rsidR="00A827E9" w:rsidRPr="00FE5E19" w:rsidRDefault="00A827E9" w:rsidP="00637082">
      <w:pPr>
        <w:pStyle w:val="ListParagraph"/>
        <w:numPr>
          <w:ilvl w:val="0"/>
          <w:numId w:val="4"/>
        </w:numPr>
      </w:pPr>
      <w:r w:rsidRPr="00FE5E19">
        <w:t>If the post holder feels he/she is not achieving their objective as agreed in the development plan they will bring it to the attention of their supervisor or manager at the earliest opportunity</w:t>
      </w:r>
    </w:p>
    <w:p w14:paraId="02519E66" w14:textId="77777777" w:rsidR="00A827E9" w:rsidRPr="00FE5E19" w:rsidRDefault="00A827E9" w:rsidP="00A827E9">
      <w:pPr>
        <w:pStyle w:val="ListParagraph"/>
      </w:pPr>
    </w:p>
    <w:p w14:paraId="103665AE" w14:textId="77777777" w:rsidR="00A827E9" w:rsidRPr="00FE5E19" w:rsidRDefault="00A827E9" w:rsidP="00A827E9">
      <w:pPr>
        <w:rPr>
          <w:b/>
        </w:rPr>
      </w:pPr>
      <w:r w:rsidRPr="00FE5E19">
        <w:rPr>
          <w:b/>
        </w:rPr>
        <w:t>8. Health and Safety</w:t>
      </w:r>
    </w:p>
    <w:p w14:paraId="11E787A7" w14:textId="77777777" w:rsidR="00A827E9" w:rsidRPr="00FE5E19" w:rsidRDefault="00A827E9" w:rsidP="00A827E9"/>
    <w:p w14:paraId="7A4BC810" w14:textId="77777777" w:rsidR="00A827E9" w:rsidRDefault="00A827E9" w:rsidP="00637082">
      <w:pPr>
        <w:pStyle w:val="ListParagraph"/>
        <w:numPr>
          <w:ilvl w:val="0"/>
          <w:numId w:val="5"/>
        </w:numPr>
      </w:pPr>
      <w:r w:rsidRPr="00FE5E19">
        <w:t>Work in accordance with Health and Safety regulations at all time</w:t>
      </w:r>
    </w:p>
    <w:p w14:paraId="48470912" w14:textId="77777777" w:rsidR="002C35F2" w:rsidRPr="00FE5E19" w:rsidRDefault="002C35F2" w:rsidP="002C35F2">
      <w:pPr>
        <w:pStyle w:val="ListParagraph"/>
      </w:pPr>
    </w:p>
    <w:p w14:paraId="6833C9BC" w14:textId="77777777" w:rsidR="00A827E9" w:rsidRDefault="00A827E9" w:rsidP="00637082">
      <w:pPr>
        <w:pStyle w:val="ListParagraph"/>
        <w:numPr>
          <w:ilvl w:val="0"/>
          <w:numId w:val="5"/>
        </w:numPr>
      </w:pPr>
      <w:r w:rsidRPr="00FE5E19">
        <w:t>Report any incidents of breaches of Health and Safety and report any dangerous acts or omissions that are seen in the course of duty that compromise the Health and Safety of staff or patients using the Trust Health and Safety policy</w:t>
      </w:r>
    </w:p>
    <w:p w14:paraId="25CF151A" w14:textId="77777777" w:rsidR="002C35F2" w:rsidRPr="00FE5E19" w:rsidRDefault="002C35F2" w:rsidP="002C35F2"/>
    <w:p w14:paraId="14695E30" w14:textId="77777777" w:rsidR="00A827E9" w:rsidRDefault="00A827E9" w:rsidP="00637082">
      <w:pPr>
        <w:pStyle w:val="ListParagraph"/>
        <w:numPr>
          <w:ilvl w:val="0"/>
          <w:numId w:val="5"/>
        </w:numPr>
      </w:pPr>
      <w:r w:rsidRPr="00FE5E19">
        <w:t>Comply with audit recommendations and risk assessment recommendations to make the workplace and work practice safer</w:t>
      </w:r>
    </w:p>
    <w:p w14:paraId="294F25D0" w14:textId="77777777" w:rsidR="002C35F2" w:rsidRPr="00FE5E19" w:rsidRDefault="002C35F2" w:rsidP="002C35F2"/>
    <w:p w14:paraId="5C6A7640" w14:textId="77777777" w:rsidR="00A827E9" w:rsidRPr="00FE5E19" w:rsidRDefault="00A827E9" w:rsidP="00637082">
      <w:pPr>
        <w:pStyle w:val="ListParagraph"/>
        <w:numPr>
          <w:ilvl w:val="0"/>
          <w:numId w:val="5"/>
        </w:numPr>
      </w:pPr>
      <w:r w:rsidRPr="00FE5E19">
        <w:t>Assist when required to do so, in any risk assessment activity undertaken.</w:t>
      </w:r>
    </w:p>
    <w:p w14:paraId="7B475F58" w14:textId="77777777" w:rsidR="00A827E9" w:rsidRPr="00FE5E19" w:rsidRDefault="00A827E9" w:rsidP="00A827E9"/>
    <w:p w14:paraId="7C21BAF6" w14:textId="77777777" w:rsidR="00A827E9" w:rsidRPr="00FE5E19" w:rsidRDefault="00A827E9" w:rsidP="00A827E9"/>
    <w:p w14:paraId="350E6348" w14:textId="77777777" w:rsidR="00A827E9" w:rsidRPr="00FE5E19" w:rsidRDefault="00A827E9" w:rsidP="00A827E9">
      <w:pPr>
        <w:jc w:val="both"/>
        <w:rPr>
          <w:b/>
        </w:rPr>
      </w:pPr>
      <w:r w:rsidRPr="00FE5E19">
        <w:rPr>
          <w:b/>
        </w:rPr>
        <w:t>TERMS AND CONDITIONS OF SERVICE</w:t>
      </w:r>
    </w:p>
    <w:p w14:paraId="04039B00" w14:textId="77777777" w:rsidR="00A827E9" w:rsidRPr="00FE5E19" w:rsidRDefault="00A827E9" w:rsidP="00A827E9">
      <w:pPr>
        <w:jc w:val="both"/>
        <w:rPr>
          <w:b/>
        </w:rPr>
      </w:pPr>
    </w:p>
    <w:p w14:paraId="195DFA50" w14:textId="77777777" w:rsidR="00A827E9" w:rsidRPr="00FE5E19" w:rsidRDefault="00A827E9" w:rsidP="00A827E9">
      <w:r w:rsidRPr="00FE5E19">
        <w:t>The post holder will be required to work at any location where the Trust provides services.</w:t>
      </w:r>
    </w:p>
    <w:p w14:paraId="45588217" w14:textId="77777777" w:rsidR="00A827E9" w:rsidRPr="00FE5E19" w:rsidRDefault="00A827E9" w:rsidP="00A827E9"/>
    <w:p w14:paraId="6F837A94" w14:textId="77777777" w:rsidR="00A827E9" w:rsidRPr="00FE5E19" w:rsidRDefault="00A827E9" w:rsidP="00A827E9">
      <w:pPr>
        <w:rPr>
          <w:lang w:val="en-US"/>
        </w:rPr>
      </w:pPr>
      <w:r w:rsidRPr="00FE5E19">
        <w:rPr>
          <w:lang w:val="en-US"/>
        </w:rPr>
        <w:t>All professional and managerial staff are required to work in accordance with their particular Code of Conduct. Failure to do so may result in disciplinary action (please refer to disciplinary policy for further information).</w:t>
      </w:r>
    </w:p>
    <w:p w14:paraId="220271E2" w14:textId="77777777" w:rsidR="00A827E9" w:rsidRPr="00FE5E19" w:rsidRDefault="00A827E9" w:rsidP="00A827E9">
      <w:pPr>
        <w:rPr>
          <w:lang w:val="en-US"/>
        </w:rPr>
      </w:pPr>
    </w:p>
    <w:p w14:paraId="52D7B727" w14:textId="77777777" w:rsidR="00A827E9" w:rsidRPr="00FE5E19" w:rsidRDefault="00A827E9" w:rsidP="00A827E9">
      <w:pPr>
        <w:rPr>
          <w:lang w:val="en-US"/>
        </w:rPr>
      </w:pPr>
      <w:r w:rsidRPr="00FE5E19">
        <w:t>In carrying out their duties the post holder must promote equality of opportunity and take every opportunity to eliminate discrimination.</w:t>
      </w:r>
    </w:p>
    <w:p w14:paraId="389A3B05" w14:textId="77777777" w:rsidR="00A827E9" w:rsidRPr="00FE5E19" w:rsidRDefault="00A827E9" w:rsidP="00A827E9"/>
    <w:p w14:paraId="0FD6FF38" w14:textId="77777777" w:rsidR="00A827E9" w:rsidRPr="00FE5E19" w:rsidRDefault="00A827E9" w:rsidP="00A827E9">
      <w:r w:rsidRPr="00FE5E19">
        <w:t>The post holder is required to keep confidential all information and documentation relating to either a patient, a member of staff or Directorate’s business, which he/she comes into contact with.  All staff are expected to respect the requirements of the Data Protection Act 1998, as this incorporates the need for a high standard of data quality, confidentiality and information security.</w:t>
      </w:r>
    </w:p>
    <w:p w14:paraId="17F9C46A" w14:textId="77777777" w:rsidR="00442DCE" w:rsidRPr="00FE5E19" w:rsidRDefault="00442DCE" w:rsidP="00A827E9"/>
    <w:p w14:paraId="7DBE428E" w14:textId="5D7D4FDC" w:rsidR="00A827E9" w:rsidRPr="00FE5E19" w:rsidRDefault="00A827E9" w:rsidP="00A827E9">
      <w:r w:rsidRPr="00FE5E19">
        <w:t xml:space="preserve">The Trust adopted a “bare below the elbow policy” in January 2008. The trust expects that all staff adhere to the policy in the clinical areas and settings where health care is provided </w:t>
      </w:r>
      <w:r w:rsidR="004406E4" w:rsidRPr="00FE5E19">
        <w:t>e.g.,</w:t>
      </w:r>
      <w:r w:rsidRPr="00FE5E19">
        <w:t xml:space="preserve"> the </w:t>
      </w:r>
      <w:r w:rsidR="00B27F4F" w:rsidRPr="00FE5E19">
        <w:t>patient’s</w:t>
      </w:r>
      <w:r w:rsidRPr="00FE5E19">
        <w:t xml:space="preserve"> own home. The policy statement is accessible on the intranet and defines the clinical area. Individuals can expect to be challenged if they are observed not to be adhering to the policy statement.</w:t>
      </w:r>
    </w:p>
    <w:p w14:paraId="070C2D56" w14:textId="77777777" w:rsidR="00A827E9" w:rsidRPr="00FE5E19" w:rsidRDefault="00A827E9" w:rsidP="00A827E9"/>
    <w:p w14:paraId="7933F782" w14:textId="77777777" w:rsidR="00A827E9" w:rsidRPr="00FE5E19" w:rsidRDefault="00A827E9" w:rsidP="00A827E9">
      <w:r w:rsidRPr="00FE5E19">
        <w:t>The post holder is responsible for taking reasonable care with regard to him/her as well as for any colleagues, patients or visitors who might be affected by any act or failure to act by the post holder in accordance with the Trust’s policies or Health and Safety at Work.</w:t>
      </w:r>
    </w:p>
    <w:p w14:paraId="59AB2A11" w14:textId="77777777" w:rsidR="00A827E9" w:rsidRPr="00FE5E19" w:rsidRDefault="00A827E9" w:rsidP="00A827E9"/>
    <w:p w14:paraId="1679A120" w14:textId="77777777" w:rsidR="00A827E9" w:rsidRPr="00FE5E19" w:rsidRDefault="00A827E9" w:rsidP="00A827E9">
      <w:pPr>
        <w:rPr>
          <w:color w:val="000080"/>
        </w:rPr>
      </w:pPr>
      <w:r w:rsidRPr="00FE5E19">
        <w:t xml:space="preserve">These duties and responsibilities are neither exclusive nor exhaustive and management reserve the right to require staff to undertake other duties and responsibilities consistent with the grade of the post in consultation with the </w:t>
      </w:r>
    </w:p>
    <w:p w14:paraId="5326FF06" w14:textId="77777777" w:rsidR="00A827E9" w:rsidRPr="00FE5E19" w:rsidRDefault="00A827E9" w:rsidP="00A827E9">
      <w:r w:rsidRPr="00FE5E19">
        <w:t>post holder.</w:t>
      </w:r>
    </w:p>
    <w:p w14:paraId="1A125E13" w14:textId="77777777" w:rsidR="00A827E9" w:rsidRPr="00FE5E19" w:rsidRDefault="00A827E9" w:rsidP="00A827E9"/>
    <w:p w14:paraId="4DAFD106" w14:textId="77777777" w:rsidR="00A827E9" w:rsidRPr="00FE5E19" w:rsidRDefault="00A827E9" w:rsidP="00A827E9">
      <w:r w:rsidRPr="00FE5E19">
        <w:t>This job description is an outline of the duties and conditions of the post and may be subject to change in detail or emphasis in the light of future developments.</w:t>
      </w:r>
    </w:p>
    <w:p w14:paraId="6CF2B003" w14:textId="77777777" w:rsidR="00A827E9" w:rsidRPr="00FE5E19" w:rsidRDefault="00A827E9" w:rsidP="00A827E9">
      <w:pPr>
        <w:pStyle w:val="Heading5"/>
        <w:jc w:val="both"/>
        <w:rPr>
          <w:rFonts w:ascii="Arial" w:hAnsi="Arial" w:cs="Arial"/>
          <w:bCs w:val="0"/>
          <w:i w:val="0"/>
          <w:sz w:val="24"/>
          <w:szCs w:val="24"/>
        </w:rPr>
      </w:pPr>
      <w:r w:rsidRPr="00FE5E19">
        <w:rPr>
          <w:rFonts w:ascii="Arial" w:hAnsi="Arial" w:cs="Arial"/>
          <w:bCs w:val="0"/>
          <w:i w:val="0"/>
          <w:sz w:val="24"/>
          <w:szCs w:val="24"/>
        </w:rPr>
        <w:t>Continuing Professional Development</w:t>
      </w:r>
    </w:p>
    <w:p w14:paraId="35576551" w14:textId="77777777" w:rsidR="00A827E9" w:rsidRPr="00FE5E19" w:rsidRDefault="00A827E9" w:rsidP="00A827E9">
      <w:pPr>
        <w:jc w:val="both"/>
      </w:pPr>
      <w:r w:rsidRPr="00FE5E19">
        <w:t>The post holder will be expected to undertake ongoing personal, professional and management development in line with the responsibilities of the post.</w:t>
      </w:r>
    </w:p>
    <w:p w14:paraId="74D6A293" w14:textId="77777777" w:rsidR="00A827E9" w:rsidRPr="00FE5E19" w:rsidRDefault="00A827E9" w:rsidP="00A827E9">
      <w:pPr>
        <w:jc w:val="both"/>
      </w:pPr>
    </w:p>
    <w:p w14:paraId="6927CC8C" w14:textId="77777777" w:rsidR="00A827E9" w:rsidRPr="00FE5E19" w:rsidRDefault="00A827E9" w:rsidP="00A827E9">
      <w:pPr>
        <w:pStyle w:val="Heading1"/>
        <w:numPr>
          <w:ilvl w:val="12"/>
          <w:numId w:val="0"/>
        </w:numPr>
        <w:jc w:val="both"/>
        <w:rPr>
          <w:rFonts w:cs="Arial"/>
          <w:szCs w:val="24"/>
        </w:rPr>
      </w:pPr>
      <w:r w:rsidRPr="00FE5E19">
        <w:rPr>
          <w:rFonts w:cs="Arial"/>
          <w:szCs w:val="24"/>
        </w:rPr>
        <w:t>Smoke Free Policy</w:t>
      </w:r>
    </w:p>
    <w:p w14:paraId="36DF0D79" w14:textId="77777777" w:rsidR="00A827E9" w:rsidRPr="00FE5E19" w:rsidRDefault="00A827E9" w:rsidP="00A827E9">
      <w:pPr>
        <w:numPr>
          <w:ilvl w:val="12"/>
          <w:numId w:val="0"/>
        </w:numPr>
        <w:tabs>
          <w:tab w:val="left" w:pos="0"/>
        </w:tabs>
        <w:jc w:val="both"/>
        <w:rPr>
          <w:b/>
        </w:rPr>
      </w:pPr>
    </w:p>
    <w:p w14:paraId="2614A30A" w14:textId="77777777" w:rsidR="00A827E9" w:rsidRPr="00FE5E19" w:rsidRDefault="00A827E9" w:rsidP="00A827E9">
      <w:pPr>
        <w:numPr>
          <w:ilvl w:val="12"/>
          <w:numId w:val="0"/>
        </w:numPr>
        <w:tabs>
          <w:tab w:val="left" w:pos="0"/>
        </w:tabs>
        <w:jc w:val="both"/>
      </w:pPr>
      <w:r w:rsidRPr="00FE5E19">
        <w:t xml:space="preserve">The Mid Yorkshire Hospitals NHS </w:t>
      </w:r>
      <w:r w:rsidR="00B27F4F" w:rsidRPr="00FE5E19">
        <w:t>Trust has</w:t>
      </w:r>
      <w:r w:rsidRPr="00FE5E19">
        <w:t xml:space="preserve"> a Smoke Free Policy  </w:t>
      </w:r>
    </w:p>
    <w:p w14:paraId="00BF8670" w14:textId="77777777" w:rsidR="00A827E9" w:rsidRPr="00FE5E19" w:rsidRDefault="00A827E9" w:rsidP="00A827E9">
      <w:pPr>
        <w:numPr>
          <w:ilvl w:val="12"/>
          <w:numId w:val="0"/>
        </w:numPr>
        <w:tabs>
          <w:tab w:val="left" w:pos="0"/>
        </w:tabs>
        <w:jc w:val="both"/>
      </w:pPr>
    </w:p>
    <w:p w14:paraId="4E9514F5" w14:textId="77777777" w:rsidR="00A827E9" w:rsidRPr="00FE5E19" w:rsidRDefault="00A827E9" w:rsidP="00A827E9">
      <w:pPr>
        <w:numPr>
          <w:ilvl w:val="12"/>
          <w:numId w:val="0"/>
        </w:numPr>
        <w:tabs>
          <w:tab w:val="left" w:pos="0"/>
        </w:tabs>
        <w:jc w:val="both"/>
      </w:pPr>
      <w:r w:rsidRPr="00FE5E19">
        <w:t>Smoking is not permitted: -</w:t>
      </w:r>
    </w:p>
    <w:p w14:paraId="4851E388" w14:textId="77777777" w:rsidR="00A827E9" w:rsidRPr="00FE5E19" w:rsidRDefault="00A827E9" w:rsidP="00A827E9">
      <w:pPr>
        <w:numPr>
          <w:ilvl w:val="12"/>
          <w:numId w:val="0"/>
        </w:numPr>
        <w:tabs>
          <w:tab w:val="left" w:pos="0"/>
        </w:tabs>
        <w:jc w:val="both"/>
      </w:pPr>
    </w:p>
    <w:p w14:paraId="0892A643" w14:textId="0EB021D0" w:rsidR="00A827E9" w:rsidRPr="00FE5E19" w:rsidRDefault="00A827E9" w:rsidP="00637082">
      <w:pPr>
        <w:numPr>
          <w:ilvl w:val="0"/>
          <w:numId w:val="6"/>
        </w:numPr>
        <w:tabs>
          <w:tab w:val="left" w:pos="720"/>
        </w:tabs>
        <w:jc w:val="both"/>
      </w:pPr>
      <w:r w:rsidRPr="00FE5E19">
        <w:t xml:space="preserve">Inside any building owned or used by or in areas used by Mid Yorkshire Hospitals NHS </w:t>
      </w:r>
      <w:r w:rsidR="004406E4" w:rsidRPr="00FE5E19">
        <w:t>Trust staff</w:t>
      </w:r>
      <w:r w:rsidRPr="00FE5E19">
        <w:t xml:space="preserve"> in buildings shared with other organisations</w:t>
      </w:r>
    </w:p>
    <w:p w14:paraId="7D01013F" w14:textId="77777777" w:rsidR="00A827E9" w:rsidRPr="00FE5E19" w:rsidRDefault="00A827E9" w:rsidP="00637082">
      <w:pPr>
        <w:numPr>
          <w:ilvl w:val="0"/>
          <w:numId w:val="6"/>
        </w:numPr>
        <w:tabs>
          <w:tab w:val="left" w:pos="720"/>
        </w:tabs>
        <w:jc w:val="both"/>
      </w:pPr>
      <w:r w:rsidRPr="00FE5E19">
        <w:t xml:space="preserve">In the grounds and car parks of premises of The Mid Yorkshire Hospitals NHS Trust  </w:t>
      </w:r>
    </w:p>
    <w:p w14:paraId="2A99D4D6" w14:textId="4E94ABBA" w:rsidR="00A827E9" w:rsidRPr="00FE5E19" w:rsidRDefault="00A827E9" w:rsidP="00637082">
      <w:pPr>
        <w:numPr>
          <w:ilvl w:val="0"/>
          <w:numId w:val="6"/>
        </w:numPr>
        <w:tabs>
          <w:tab w:val="left" w:pos="709"/>
        </w:tabs>
        <w:jc w:val="both"/>
      </w:pPr>
      <w:r w:rsidRPr="00FE5E19">
        <w:t xml:space="preserve">In the entrances of any The Mid Yorkshire Hospitals NHS </w:t>
      </w:r>
      <w:r w:rsidR="004406E4" w:rsidRPr="00FE5E19">
        <w:t>Trust buildings</w:t>
      </w:r>
    </w:p>
    <w:p w14:paraId="6A86CE76" w14:textId="77777777" w:rsidR="00A827E9" w:rsidRPr="00FE5E19" w:rsidRDefault="00A827E9" w:rsidP="00637082">
      <w:pPr>
        <w:numPr>
          <w:ilvl w:val="0"/>
          <w:numId w:val="6"/>
        </w:numPr>
        <w:tabs>
          <w:tab w:val="left" w:pos="709"/>
        </w:tabs>
        <w:jc w:val="both"/>
      </w:pPr>
      <w:r w:rsidRPr="00FE5E19">
        <w:t xml:space="preserve">In the immediate areas outside The Mid Yorkshire Hospitals NHS Trust  </w:t>
      </w:r>
    </w:p>
    <w:p w14:paraId="50AB71F6" w14:textId="77777777" w:rsidR="00A827E9" w:rsidRPr="00FE5E19" w:rsidRDefault="00A827E9" w:rsidP="00637082">
      <w:pPr>
        <w:numPr>
          <w:ilvl w:val="0"/>
          <w:numId w:val="6"/>
        </w:numPr>
        <w:tabs>
          <w:tab w:val="left" w:pos="709"/>
        </w:tabs>
        <w:jc w:val="both"/>
      </w:pPr>
      <w:r w:rsidRPr="00FE5E19">
        <w:t xml:space="preserve">In vehicles owned or leased by The Mid Yorkshire Hospitals NHS Trust  </w:t>
      </w:r>
    </w:p>
    <w:p w14:paraId="5C3FD630" w14:textId="77777777" w:rsidR="00A827E9" w:rsidRPr="00FE5E19" w:rsidRDefault="00A827E9" w:rsidP="00A827E9">
      <w:pPr>
        <w:tabs>
          <w:tab w:val="left" w:pos="0"/>
        </w:tabs>
        <w:jc w:val="both"/>
      </w:pPr>
    </w:p>
    <w:p w14:paraId="1808D7E4" w14:textId="77777777" w:rsidR="00A827E9" w:rsidRPr="00FE5E19" w:rsidRDefault="00A827E9" w:rsidP="00A827E9">
      <w:pPr>
        <w:pStyle w:val="BodyText2"/>
        <w:tabs>
          <w:tab w:val="left" w:pos="0"/>
        </w:tabs>
      </w:pPr>
      <w:r w:rsidRPr="00FE5E19">
        <w:t>Staff are not permitted to smoke whilst in uniform and / or wearing a staff badge in areas where they can be seen by the public.</w:t>
      </w:r>
    </w:p>
    <w:p w14:paraId="264F0140" w14:textId="77777777" w:rsidR="00A827E9" w:rsidRPr="00FE5E19" w:rsidRDefault="00A827E9" w:rsidP="00A827E9">
      <w:pPr>
        <w:tabs>
          <w:tab w:val="left" w:pos="0"/>
        </w:tabs>
        <w:jc w:val="both"/>
      </w:pPr>
    </w:p>
    <w:p w14:paraId="3FEFA94D" w14:textId="77777777" w:rsidR="00A827E9" w:rsidRPr="00FE5E19" w:rsidRDefault="00A827E9" w:rsidP="00A827E9">
      <w:pPr>
        <w:pStyle w:val="BodyText2"/>
        <w:tabs>
          <w:tab w:val="left" w:pos="0"/>
        </w:tabs>
      </w:pPr>
      <w:r w:rsidRPr="00FE5E19">
        <w:t>A copy of the full policy is available.</w:t>
      </w:r>
    </w:p>
    <w:p w14:paraId="683EB986" w14:textId="77777777" w:rsidR="00A827E9" w:rsidRPr="00FE5E19" w:rsidRDefault="00A827E9" w:rsidP="00A827E9">
      <w:pPr>
        <w:pStyle w:val="BodyText2"/>
        <w:tabs>
          <w:tab w:val="left" w:pos="0"/>
        </w:tabs>
      </w:pPr>
    </w:p>
    <w:p w14:paraId="49603F9E" w14:textId="77777777" w:rsidR="00A827E9" w:rsidRDefault="00A827E9" w:rsidP="00A827E9">
      <w:pPr>
        <w:pStyle w:val="BodyText2"/>
        <w:tabs>
          <w:tab w:val="left" w:pos="0"/>
        </w:tabs>
      </w:pPr>
      <w:r w:rsidRPr="00FE5E19">
        <w:t>In the unlikely event of a member of staff not respecting the policy, their line manager will attempt to resolve the situation informally, in the first instance.  Repeated breaches of the policy may result in disciplinary procedures being instigated.</w:t>
      </w:r>
    </w:p>
    <w:p w14:paraId="0C75667F" w14:textId="4D6C47D7" w:rsidR="00A827E9" w:rsidRPr="00FE5E19" w:rsidRDefault="00A827E9" w:rsidP="00A827E9">
      <w:pPr>
        <w:tabs>
          <w:tab w:val="left" w:pos="0"/>
        </w:tabs>
        <w:jc w:val="both"/>
      </w:pPr>
    </w:p>
    <w:p w14:paraId="1EB94479" w14:textId="77777777" w:rsidR="00743A02" w:rsidRDefault="00A827E9" w:rsidP="00743A02">
      <w:r w:rsidRPr="00FE5E19">
        <w:t>Any member of staff wishing to stop smoking can c</w:t>
      </w:r>
      <w:r w:rsidR="005E32F5">
        <w:t>ontact the Stop Smoking Service.</w:t>
      </w:r>
    </w:p>
    <w:p w14:paraId="2BFDD479" w14:textId="77777777" w:rsidR="00743A02" w:rsidRDefault="00743A02" w:rsidP="00743A02"/>
    <w:p w14:paraId="401C66A7" w14:textId="162C193D" w:rsidR="004406E4" w:rsidRPr="00743A02" w:rsidRDefault="00A728A1" w:rsidP="00743A02">
      <w:r>
        <w:rPr>
          <w:b/>
          <w:bCs/>
          <w:u w:val="single"/>
        </w:rPr>
        <w:t>WYAA</w:t>
      </w:r>
      <w:r w:rsidR="004406E4">
        <w:rPr>
          <w:b/>
          <w:bCs/>
          <w:u w:val="single"/>
        </w:rPr>
        <w:t>T</w:t>
      </w:r>
    </w:p>
    <w:p w14:paraId="1C9AF8C6" w14:textId="77777777" w:rsidR="004406E4" w:rsidRDefault="004406E4" w:rsidP="004406E4">
      <w:pPr>
        <w:spacing w:before="100" w:beforeAutospacing="1" w:after="100" w:afterAutospacing="1"/>
        <w:rPr>
          <w:color w:val="000000"/>
          <w:sz w:val="20"/>
          <w:szCs w:val="20"/>
        </w:rPr>
      </w:pPr>
      <w:r>
        <w:rPr>
          <w:color w:val="000000"/>
        </w:rPr>
        <w:t>The Mid Yorkshire Hospitals NHS Trust is part of the West Yorkshire Association of Acute Trusts (WYAAT), a collaborative of the NHS hospital trusts from across West Yorkshire and Harrogate working together to provide the best possible care for our patients.</w:t>
      </w:r>
    </w:p>
    <w:p w14:paraId="0046912F" w14:textId="77777777" w:rsidR="004406E4" w:rsidRDefault="004406E4" w:rsidP="004406E4">
      <w:pPr>
        <w:spacing w:before="100" w:beforeAutospacing="1" w:after="100" w:afterAutospacing="1"/>
        <w:rPr>
          <w:color w:val="000000"/>
          <w:sz w:val="20"/>
          <w:szCs w:val="20"/>
        </w:rPr>
      </w:pPr>
      <w:r>
        <w:rPr>
          <w:color w:val="000000"/>
        </w:rPr>
        <w:t>By bringing together the wide range of skills and expertise across West Yorkshire and Harrogate we are working differently, innovating and driving forward change to deliver the highest quality care.  By working for The Mid Yorkshire Hospitals NHS Trust this is your opportunity to be a part of that change.</w:t>
      </w:r>
    </w:p>
    <w:p w14:paraId="476BC9B0" w14:textId="77777777" w:rsidR="00973597" w:rsidRDefault="004406E4" w:rsidP="00973597">
      <w:pPr>
        <w:spacing w:before="100" w:beforeAutospacing="1" w:after="100" w:afterAutospacing="1"/>
        <w:rPr>
          <w:color w:val="000000"/>
        </w:rPr>
        <w:sectPr w:rsidR="00973597" w:rsidSect="00A728A1">
          <w:headerReference w:type="default" r:id="rId7"/>
          <w:pgSz w:w="12240" w:h="15840"/>
          <w:pgMar w:top="1440" w:right="1440" w:bottom="1440" w:left="1440" w:header="709" w:footer="709" w:gutter="0"/>
          <w:cols w:space="708"/>
          <w:docGrid w:linePitch="360"/>
        </w:sectPr>
      </w:pPr>
      <w:r>
        <w:rPr>
          <w:color w:val="000000"/>
        </w:rPr>
        <w:t>WYAAT is the acute sector arm of the West Yorkshire and Harrogate Health and Care Partnership, one of the largest integrated care systems in the country. The Partnership’s ambition is for everyone to have the best possible health and wellbeing, and the work of WYAAT, and each individual trust, supports that ambition. </w:t>
      </w:r>
    </w:p>
    <w:p w14:paraId="0D2550D6" w14:textId="77777777" w:rsidR="00973597" w:rsidRDefault="00973597" w:rsidP="00973597">
      <w:pPr>
        <w:jc w:val="center"/>
        <w:rPr>
          <w:b/>
          <w:bCs/>
          <w:szCs w:val="22"/>
        </w:rPr>
      </w:pPr>
    </w:p>
    <w:p w14:paraId="6B9AEACC" w14:textId="77777777" w:rsidR="00973597" w:rsidRDefault="00973597" w:rsidP="00973597">
      <w:pPr>
        <w:rPr>
          <w:b/>
          <w:bCs/>
          <w:szCs w:val="22"/>
        </w:rPr>
      </w:pPr>
      <w:r>
        <w:rPr>
          <w:b/>
          <w:bCs/>
          <w:szCs w:val="22"/>
        </w:rPr>
        <w:tab/>
      </w:r>
      <w:r>
        <w:rPr>
          <w:b/>
          <w:bCs/>
          <w:szCs w:val="22"/>
        </w:rPr>
        <w:tab/>
      </w:r>
      <w:r>
        <w:rPr>
          <w:b/>
          <w:bCs/>
          <w:szCs w:val="22"/>
        </w:rPr>
        <w:tab/>
      </w:r>
      <w:r>
        <w:rPr>
          <w:b/>
          <w:bCs/>
          <w:szCs w:val="22"/>
        </w:rPr>
        <w:tab/>
      </w:r>
      <w:r>
        <w:rPr>
          <w:b/>
          <w:bCs/>
          <w:szCs w:val="22"/>
        </w:rPr>
        <w:tab/>
      </w:r>
      <w:r>
        <w:rPr>
          <w:b/>
          <w:bCs/>
          <w:szCs w:val="22"/>
        </w:rPr>
        <w:tab/>
      </w:r>
      <w:r>
        <w:rPr>
          <w:b/>
          <w:bCs/>
          <w:szCs w:val="22"/>
        </w:rPr>
        <w:tab/>
      </w:r>
      <w:r>
        <w:rPr>
          <w:b/>
          <w:bCs/>
          <w:szCs w:val="22"/>
        </w:rPr>
        <w:tab/>
      </w:r>
      <w:r>
        <w:rPr>
          <w:b/>
          <w:bCs/>
          <w:szCs w:val="22"/>
        </w:rPr>
        <w:tab/>
      </w:r>
      <w:r>
        <w:rPr>
          <w:b/>
          <w:bCs/>
          <w:szCs w:val="22"/>
        </w:rPr>
        <w:tab/>
      </w:r>
      <w:r>
        <w:rPr>
          <w:b/>
          <w:bCs/>
          <w:szCs w:val="22"/>
        </w:rPr>
        <w:tab/>
      </w:r>
      <w:r>
        <w:rPr>
          <w:b/>
          <w:bCs/>
          <w:szCs w:val="22"/>
        </w:rPr>
        <w:tab/>
      </w:r>
      <w:r>
        <w:rPr>
          <w:b/>
          <w:bCs/>
          <w:szCs w:val="22"/>
        </w:rPr>
        <w:tab/>
      </w:r>
      <w:r>
        <w:rPr>
          <w:b/>
          <w:bCs/>
          <w:szCs w:val="22"/>
        </w:rPr>
        <w:tab/>
      </w:r>
      <w:r>
        <w:rPr>
          <w:b/>
          <w:bCs/>
          <w:szCs w:val="22"/>
        </w:rPr>
        <w:tab/>
      </w:r>
      <w:r>
        <w:rPr>
          <w:b/>
          <w:bCs/>
          <w:szCs w:val="22"/>
        </w:rPr>
        <w:tab/>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4536"/>
        <w:gridCol w:w="3118"/>
        <w:gridCol w:w="3261"/>
      </w:tblGrid>
      <w:tr w:rsidR="00973597" w:rsidRPr="00BD0F51" w14:paraId="79CF1FD4" w14:textId="77777777" w:rsidTr="001A2EC7">
        <w:tc>
          <w:tcPr>
            <w:tcW w:w="13575" w:type="dxa"/>
            <w:gridSpan w:val="4"/>
            <w:shd w:val="clear" w:color="auto" w:fill="D9D9D9"/>
            <w:vAlign w:val="center"/>
          </w:tcPr>
          <w:p w14:paraId="312E71C5" w14:textId="77777777" w:rsidR="00973597" w:rsidRDefault="00973597" w:rsidP="001A2EC7">
            <w:pPr>
              <w:rPr>
                <w:b/>
                <w:bCs/>
                <w:sz w:val="22"/>
                <w:szCs w:val="22"/>
              </w:rPr>
            </w:pPr>
          </w:p>
          <w:p w14:paraId="5DCF6E80" w14:textId="77777777" w:rsidR="00973597" w:rsidRPr="00BD0F51" w:rsidRDefault="00973597" w:rsidP="001A2EC7">
            <w:pPr>
              <w:rPr>
                <w:b/>
                <w:bCs/>
                <w:sz w:val="22"/>
                <w:szCs w:val="22"/>
              </w:rPr>
            </w:pPr>
            <w:r>
              <w:rPr>
                <w:b/>
                <w:bCs/>
                <w:sz w:val="22"/>
                <w:szCs w:val="22"/>
              </w:rPr>
              <w:t xml:space="preserve">Job title:  CT Trainee Radiographer                                                                                                                </w:t>
            </w:r>
            <w:r w:rsidRPr="00BD0F51">
              <w:rPr>
                <w:b/>
                <w:bCs/>
                <w:sz w:val="22"/>
                <w:szCs w:val="22"/>
              </w:rPr>
              <w:t>Band:</w:t>
            </w:r>
            <w:r>
              <w:rPr>
                <w:b/>
                <w:bCs/>
                <w:sz w:val="22"/>
                <w:szCs w:val="22"/>
              </w:rPr>
              <w:t xml:space="preserve"> 5/6 </w:t>
            </w:r>
          </w:p>
        </w:tc>
      </w:tr>
      <w:tr w:rsidR="00973597" w:rsidRPr="00BD0F51" w14:paraId="65E415CE" w14:textId="77777777" w:rsidTr="001A2EC7">
        <w:tc>
          <w:tcPr>
            <w:tcW w:w="13575" w:type="dxa"/>
            <w:gridSpan w:val="4"/>
            <w:tcBorders>
              <w:bottom w:val="single" w:sz="4" w:space="0" w:color="auto"/>
            </w:tcBorders>
            <w:shd w:val="clear" w:color="auto" w:fill="D9D9D9"/>
            <w:vAlign w:val="center"/>
          </w:tcPr>
          <w:p w14:paraId="1A050779" w14:textId="77777777" w:rsidR="00973597" w:rsidRDefault="00973597" w:rsidP="001A2EC7">
            <w:pPr>
              <w:rPr>
                <w:b/>
                <w:bCs/>
                <w:sz w:val="22"/>
                <w:szCs w:val="22"/>
              </w:rPr>
            </w:pPr>
          </w:p>
          <w:p w14:paraId="4DFC5F62" w14:textId="77777777" w:rsidR="00973597" w:rsidRPr="00BD0F51" w:rsidRDefault="00973597" w:rsidP="001A2EC7">
            <w:pPr>
              <w:rPr>
                <w:b/>
                <w:bCs/>
                <w:sz w:val="22"/>
                <w:szCs w:val="22"/>
              </w:rPr>
            </w:pPr>
            <w:r w:rsidRPr="00BD0F51">
              <w:rPr>
                <w:b/>
                <w:bCs/>
                <w:sz w:val="22"/>
                <w:szCs w:val="22"/>
              </w:rPr>
              <w:t>Reference Number:</w:t>
            </w:r>
          </w:p>
        </w:tc>
      </w:tr>
      <w:tr w:rsidR="00973597" w:rsidRPr="00BD0F51" w14:paraId="1AE52FCE" w14:textId="77777777" w:rsidTr="001A2EC7">
        <w:tc>
          <w:tcPr>
            <w:tcW w:w="2660" w:type="dxa"/>
            <w:shd w:val="clear" w:color="auto" w:fill="D9D9D9"/>
            <w:vAlign w:val="center"/>
          </w:tcPr>
          <w:p w14:paraId="7A256C8E" w14:textId="77777777" w:rsidR="00973597" w:rsidRPr="00BD0F51" w:rsidRDefault="00973597" w:rsidP="001A2EC7">
            <w:pPr>
              <w:rPr>
                <w:b/>
                <w:bCs/>
                <w:sz w:val="22"/>
                <w:szCs w:val="22"/>
              </w:rPr>
            </w:pPr>
            <w:r>
              <w:rPr>
                <w:b/>
                <w:bCs/>
                <w:sz w:val="22"/>
                <w:szCs w:val="22"/>
              </w:rPr>
              <w:t xml:space="preserve">Criteria </w:t>
            </w:r>
          </w:p>
        </w:tc>
        <w:tc>
          <w:tcPr>
            <w:tcW w:w="4536" w:type="dxa"/>
            <w:shd w:val="clear" w:color="auto" w:fill="D9D9D9"/>
            <w:vAlign w:val="center"/>
          </w:tcPr>
          <w:p w14:paraId="08C272EF" w14:textId="77777777" w:rsidR="00973597" w:rsidRPr="00BD0F51" w:rsidRDefault="00973597" w:rsidP="001A2EC7">
            <w:pPr>
              <w:rPr>
                <w:b/>
                <w:bCs/>
                <w:sz w:val="22"/>
                <w:szCs w:val="22"/>
              </w:rPr>
            </w:pPr>
            <w:r w:rsidRPr="00BD0F51">
              <w:rPr>
                <w:b/>
                <w:bCs/>
                <w:sz w:val="22"/>
                <w:szCs w:val="22"/>
              </w:rPr>
              <w:t>Essential</w:t>
            </w:r>
          </w:p>
        </w:tc>
        <w:tc>
          <w:tcPr>
            <w:tcW w:w="3118" w:type="dxa"/>
            <w:shd w:val="clear" w:color="auto" w:fill="D9D9D9"/>
            <w:vAlign w:val="center"/>
          </w:tcPr>
          <w:p w14:paraId="26BFEB4E" w14:textId="77777777" w:rsidR="00973597" w:rsidRPr="00BD0F51" w:rsidRDefault="00973597" w:rsidP="001A2EC7">
            <w:pPr>
              <w:rPr>
                <w:b/>
                <w:bCs/>
                <w:sz w:val="22"/>
                <w:szCs w:val="22"/>
              </w:rPr>
            </w:pPr>
            <w:r w:rsidRPr="00BD0F51">
              <w:rPr>
                <w:b/>
                <w:bCs/>
                <w:sz w:val="22"/>
                <w:szCs w:val="22"/>
              </w:rPr>
              <w:t>Desirable</w:t>
            </w:r>
          </w:p>
        </w:tc>
        <w:tc>
          <w:tcPr>
            <w:tcW w:w="3261" w:type="dxa"/>
            <w:shd w:val="clear" w:color="auto" w:fill="D9D9D9"/>
            <w:vAlign w:val="center"/>
          </w:tcPr>
          <w:p w14:paraId="2BB2D6D2" w14:textId="77777777" w:rsidR="00973597" w:rsidRDefault="00973597" w:rsidP="001A2EC7">
            <w:pPr>
              <w:rPr>
                <w:b/>
                <w:bCs/>
                <w:sz w:val="22"/>
                <w:szCs w:val="22"/>
              </w:rPr>
            </w:pPr>
            <w:r>
              <w:rPr>
                <w:b/>
                <w:bCs/>
                <w:sz w:val="22"/>
                <w:szCs w:val="22"/>
              </w:rPr>
              <w:t>Method of Assessment</w:t>
            </w:r>
          </w:p>
          <w:p w14:paraId="06E7F4B5" w14:textId="77777777" w:rsidR="00973597" w:rsidRPr="00BD0F51" w:rsidRDefault="00973597" w:rsidP="001A2EC7">
            <w:pPr>
              <w:rPr>
                <w:b/>
                <w:bCs/>
                <w:sz w:val="22"/>
                <w:szCs w:val="22"/>
              </w:rPr>
            </w:pPr>
            <w:r w:rsidRPr="00BD0F51">
              <w:rPr>
                <w:b/>
                <w:bCs/>
                <w:sz w:val="22"/>
                <w:szCs w:val="22"/>
              </w:rPr>
              <w:t xml:space="preserve">A=Application </w:t>
            </w:r>
            <w:r>
              <w:rPr>
                <w:b/>
                <w:bCs/>
                <w:sz w:val="22"/>
                <w:szCs w:val="22"/>
              </w:rPr>
              <w:t xml:space="preserve">   </w:t>
            </w:r>
            <w:r w:rsidRPr="00BD0F51">
              <w:rPr>
                <w:b/>
                <w:bCs/>
                <w:sz w:val="22"/>
                <w:szCs w:val="22"/>
              </w:rPr>
              <w:t>I=Interview</w:t>
            </w:r>
          </w:p>
          <w:p w14:paraId="0BA382FF" w14:textId="77777777" w:rsidR="00973597" w:rsidRPr="00BD0F51" w:rsidRDefault="00973597" w:rsidP="001A2EC7">
            <w:pPr>
              <w:rPr>
                <w:b/>
                <w:bCs/>
                <w:sz w:val="22"/>
                <w:szCs w:val="22"/>
              </w:rPr>
            </w:pPr>
            <w:r w:rsidRPr="00BD0F51">
              <w:rPr>
                <w:b/>
                <w:bCs/>
                <w:sz w:val="22"/>
                <w:szCs w:val="22"/>
              </w:rPr>
              <w:t>C=Certifi</w:t>
            </w:r>
            <w:r>
              <w:rPr>
                <w:b/>
                <w:bCs/>
                <w:sz w:val="22"/>
                <w:szCs w:val="22"/>
              </w:rPr>
              <w:t xml:space="preserve">cate      </w:t>
            </w:r>
            <w:r w:rsidRPr="00BD0F51">
              <w:rPr>
                <w:b/>
                <w:bCs/>
                <w:sz w:val="22"/>
                <w:szCs w:val="22"/>
              </w:rPr>
              <w:t>T=Test</w:t>
            </w:r>
          </w:p>
        </w:tc>
      </w:tr>
      <w:tr w:rsidR="00973597" w:rsidRPr="00BD0F51" w14:paraId="25D62C51" w14:textId="77777777" w:rsidTr="001A2EC7">
        <w:tc>
          <w:tcPr>
            <w:tcW w:w="2660" w:type="dxa"/>
          </w:tcPr>
          <w:p w14:paraId="6567AA08" w14:textId="77777777" w:rsidR="00973597" w:rsidRDefault="00973597" w:rsidP="001A2EC7">
            <w:pPr>
              <w:rPr>
                <w:sz w:val="22"/>
                <w:szCs w:val="22"/>
              </w:rPr>
            </w:pPr>
          </w:p>
          <w:p w14:paraId="54F2D796" w14:textId="77777777" w:rsidR="00973597" w:rsidRPr="00BD0F51" w:rsidRDefault="00973597" w:rsidP="001A2EC7">
            <w:pPr>
              <w:rPr>
                <w:sz w:val="22"/>
                <w:szCs w:val="22"/>
              </w:rPr>
            </w:pPr>
            <w:r w:rsidRPr="00BD0F51">
              <w:rPr>
                <w:sz w:val="22"/>
                <w:szCs w:val="22"/>
              </w:rPr>
              <w:t>Qualifications/Training</w:t>
            </w:r>
          </w:p>
        </w:tc>
        <w:tc>
          <w:tcPr>
            <w:tcW w:w="4536" w:type="dxa"/>
          </w:tcPr>
          <w:p w14:paraId="034577CD" w14:textId="77777777" w:rsidR="00973597" w:rsidRPr="00B4281A" w:rsidRDefault="00973597" w:rsidP="001A2EC7">
            <w:pPr>
              <w:rPr>
                <w:sz w:val="20"/>
                <w:szCs w:val="20"/>
              </w:rPr>
            </w:pPr>
            <w:r w:rsidRPr="00B4281A">
              <w:rPr>
                <w:sz w:val="20"/>
                <w:szCs w:val="20"/>
              </w:rPr>
              <w:t xml:space="preserve">BSc Radiography or D.C.R.(R)., </w:t>
            </w:r>
            <w:r w:rsidRPr="00B4281A">
              <w:rPr>
                <w:sz w:val="20"/>
                <w:szCs w:val="20"/>
              </w:rPr>
              <w:br/>
              <w:t>HPC. REGISTERED</w:t>
            </w:r>
          </w:p>
          <w:p w14:paraId="1B11B2F1" w14:textId="77777777" w:rsidR="00973597" w:rsidRPr="00B4281A" w:rsidRDefault="00973597" w:rsidP="001A2EC7">
            <w:pPr>
              <w:rPr>
                <w:sz w:val="20"/>
                <w:szCs w:val="20"/>
              </w:rPr>
            </w:pPr>
          </w:p>
        </w:tc>
        <w:tc>
          <w:tcPr>
            <w:tcW w:w="3118" w:type="dxa"/>
          </w:tcPr>
          <w:p w14:paraId="110A7543" w14:textId="77777777" w:rsidR="00973597" w:rsidRPr="00B4281A" w:rsidRDefault="00973597" w:rsidP="001A2EC7">
            <w:pPr>
              <w:ind w:left="720" w:hanging="720"/>
              <w:rPr>
                <w:sz w:val="20"/>
                <w:szCs w:val="20"/>
              </w:rPr>
            </w:pPr>
            <w:r w:rsidRPr="00B4281A">
              <w:rPr>
                <w:sz w:val="20"/>
                <w:szCs w:val="20"/>
              </w:rPr>
              <w:t>Evidence of post graduate study</w:t>
            </w:r>
          </w:p>
          <w:p w14:paraId="59414E2D" w14:textId="77777777" w:rsidR="00973597" w:rsidRPr="00B4281A" w:rsidRDefault="00973597" w:rsidP="001A2EC7">
            <w:pPr>
              <w:ind w:left="720" w:hanging="720"/>
              <w:rPr>
                <w:sz w:val="20"/>
                <w:szCs w:val="20"/>
              </w:rPr>
            </w:pPr>
            <w:proofErr w:type="gramStart"/>
            <w:r>
              <w:rPr>
                <w:sz w:val="20"/>
                <w:szCs w:val="20"/>
              </w:rPr>
              <w:t xml:space="preserve">In particular CT </w:t>
            </w:r>
            <w:r w:rsidRPr="00B4281A">
              <w:rPr>
                <w:sz w:val="20"/>
                <w:szCs w:val="20"/>
              </w:rPr>
              <w:t>PG</w:t>
            </w:r>
            <w:proofErr w:type="gramEnd"/>
            <w:r w:rsidRPr="00B4281A">
              <w:rPr>
                <w:sz w:val="20"/>
                <w:szCs w:val="20"/>
              </w:rPr>
              <w:t xml:space="preserve"> cert</w:t>
            </w:r>
          </w:p>
          <w:p w14:paraId="3960EF16" w14:textId="77777777" w:rsidR="00973597" w:rsidRPr="00B4281A" w:rsidRDefault="00973597" w:rsidP="001A2EC7">
            <w:pPr>
              <w:rPr>
                <w:sz w:val="20"/>
                <w:szCs w:val="20"/>
              </w:rPr>
            </w:pPr>
          </w:p>
        </w:tc>
        <w:tc>
          <w:tcPr>
            <w:tcW w:w="3261" w:type="dxa"/>
          </w:tcPr>
          <w:p w14:paraId="56C0F78E" w14:textId="77777777" w:rsidR="00973597" w:rsidRPr="00B4281A" w:rsidRDefault="00973597" w:rsidP="001A2EC7">
            <w:pPr>
              <w:rPr>
                <w:sz w:val="20"/>
                <w:szCs w:val="20"/>
              </w:rPr>
            </w:pPr>
            <w:r w:rsidRPr="00B4281A">
              <w:rPr>
                <w:sz w:val="20"/>
                <w:szCs w:val="20"/>
              </w:rPr>
              <w:t>Application form</w:t>
            </w:r>
          </w:p>
          <w:p w14:paraId="43E5F740" w14:textId="77777777" w:rsidR="00973597" w:rsidRPr="00B4281A" w:rsidRDefault="00973597" w:rsidP="001A2EC7">
            <w:pPr>
              <w:rPr>
                <w:sz w:val="20"/>
                <w:szCs w:val="20"/>
              </w:rPr>
            </w:pPr>
            <w:r w:rsidRPr="00B4281A">
              <w:rPr>
                <w:sz w:val="20"/>
                <w:szCs w:val="20"/>
              </w:rPr>
              <w:t>Interview</w:t>
            </w:r>
          </w:p>
          <w:p w14:paraId="684B24F8" w14:textId="77777777" w:rsidR="00973597" w:rsidRPr="00B4281A" w:rsidRDefault="00973597" w:rsidP="001A2EC7">
            <w:pPr>
              <w:rPr>
                <w:sz w:val="20"/>
                <w:szCs w:val="20"/>
              </w:rPr>
            </w:pPr>
            <w:r w:rsidRPr="00B4281A">
              <w:rPr>
                <w:sz w:val="20"/>
                <w:szCs w:val="20"/>
              </w:rPr>
              <w:t>State Registration Certificate</w:t>
            </w:r>
          </w:p>
        </w:tc>
      </w:tr>
      <w:tr w:rsidR="00973597" w:rsidRPr="00BD0F51" w14:paraId="79FF66ED" w14:textId="77777777" w:rsidTr="001A2EC7">
        <w:trPr>
          <w:trHeight w:val="98"/>
        </w:trPr>
        <w:tc>
          <w:tcPr>
            <w:tcW w:w="2660" w:type="dxa"/>
          </w:tcPr>
          <w:p w14:paraId="246EDA52" w14:textId="77777777" w:rsidR="00973597" w:rsidRDefault="00973597" w:rsidP="001A2EC7">
            <w:pPr>
              <w:rPr>
                <w:sz w:val="22"/>
                <w:szCs w:val="22"/>
              </w:rPr>
            </w:pPr>
          </w:p>
          <w:p w14:paraId="4BBA4CC9" w14:textId="77777777" w:rsidR="00973597" w:rsidRPr="00BD0F51" w:rsidRDefault="00973597" w:rsidP="001A2EC7">
            <w:pPr>
              <w:rPr>
                <w:sz w:val="22"/>
                <w:szCs w:val="22"/>
              </w:rPr>
            </w:pPr>
            <w:r w:rsidRPr="00BD0F51">
              <w:rPr>
                <w:sz w:val="22"/>
                <w:szCs w:val="22"/>
              </w:rPr>
              <w:t>Experience</w:t>
            </w:r>
          </w:p>
        </w:tc>
        <w:tc>
          <w:tcPr>
            <w:tcW w:w="4536" w:type="dxa"/>
          </w:tcPr>
          <w:p w14:paraId="4520A26C" w14:textId="77777777" w:rsidR="00973597" w:rsidRPr="00B4281A" w:rsidRDefault="00973597" w:rsidP="001A2EC7">
            <w:pPr>
              <w:rPr>
                <w:sz w:val="20"/>
                <w:szCs w:val="20"/>
              </w:rPr>
            </w:pPr>
            <w:r w:rsidRPr="00B4281A">
              <w:rPr>
                <w:sz w:val="20"/>
                <w:szCs w:val="20"/>
              </w:rPr>
              <w:t>Evidence of participating in out-of-hours radiography service.</w:t>
            </w:r>
          </w:p>
          <w:p w14:paraId="1003D630" w14:textId="77777777" w:rsidR="00973597" w:rsidRPr="00B4281A" w:rsidRDefault="00973597" w:rsidP="001A2EC7">
            <w:pPr>
              <w:rPr>
                <w:sz w:val="20"/>
                <w:szCs w:val="20"/>
              </w:rPr>
            </w:pPr>
            <w:r>
              <w:rPr>
                <w:sz w:val="20"/>
                <w:szCs w:val="20"/>
              </w:rPr>
              <w:t>Suitable experience within the NHS</w:t>
            </w:r>
          </w:p>
          <w:p w14:paraId="7E3CB7D1" w14:textId="77777777" w:rsidR="00973597" w:rsidRPr="00B4281A" w:rsidRDefault="00973597" w:rsidP="001A2EC7">
            <w:pPr>
              <w:rPr>
                <w:sz w:val="20"/>
                <w:szCs w:val="20"/>
              </w:rPr>
            </w:pPr>
          </w:p>
        </w:tc>
        <w:tc>
          <w:tcPr>
            <w:tcW w:w="3118" w:type="dxa"/>
          </w:tcPr>
          <w:p w14:paraId="7A64B898" w14:textId="77777777" w:rsidR="00973597" w:rsidRDefault="00973597" w:rsidP="001A2EC7">
            <w:pPr>
              <w:rPr>
                <w:sz w:val="20"/>
                <w:szCs w:val="20"/>
              </w:rPr>
            </w:pPr>
            <w:r w:rsidRPr="00B4281A">
              <w:rPr>
                <w:sz w:val="20"/>
                <w:szCs w:val="20"/>
              </w:rPr>
              <w:t>Ev</w:t>
            </w:r>
            <w:r>
              <w:rPr>
                <w:sz w:val="20"/>
                <w:szCs w:val="20"/>
              </w:rPr>
              <w:t xml:space="preserve">idence of good </w:t>
            </w:r>
            <w:r w:rsidRPr="00B4281A">
              <w:rPr>
                <w:sz w:val="20"/>
                <w:szCs w:val="20"/>
              </w:rPr>
              <w:t>CT experience</w:t>
            </w:r>
          </w:p>
          <w:p w14:paraId="050AA02D" w14:textId="77777777" w:rsidR="00973597" w:rsidRPr="00B4281A" w:rsidRDefault="00973597" w:rsidP="001A2EC7">
            <w:pPr>
              <w:rPr>
                <w:sz w:val="20"/>
                <w:szCs w:val="20"/>
              </w:rPr>
            </w:pPr>
            <w:r w:rsidRPr="00B4281A">
              <w:rPr>
                <w:sz w:val="20"/>
                <w:szCs w:val="20"/>
              </w:rPr>
              <w:t xml:space="preserve">Evidence of experience over and above Radiographer level </w:t>
            </w:r>
            <w:proofErr w:type="spellStart"/>
            <w:r w:rsidRPr="00B4281A">
              <w:rPr>
                <w:sz w:val="20"/>
                <w:szCs w:val="20"/>
              </w:rPr>
              <w:t>eg</w:t>
            </w:r>
            <w:proofErr w:type="spellEnd"/>
            <w:r w:rsidRPr="00B4281A">
              <w:rPr>
                <w:sz w:val="20"/>
                <w:szCs w:val="20"/>
              </w:rPr>
              <w:t xml:space="preserve"> work beneficial to the department such as audit, co-ordinating workload and resources</w:t>
            </w:r>
          </w:p>
          <w:p w14:paraId="03AF82B1" w14:textId="77777777" w:rsidR="00973597" w:rsidRPr="00B4281A" w:rsidRDefault="00973597" w:rsidP="001A2EC7">
            <w:pPr>
              <w:rPr>
                <w:sz w:val="20"/>
                <w:szCs w:val="20"/>
              </w:rPr>
            </w:pPr>
            <w:r w:rsidRPr="00B4281A">
              <w:rPr>
                <w:sz w:val="20"/>
                <w:szCs w:val="20"/>
              </w:rPr>
              <w:t>Evidence of delivering the clinical education of student radiographers, possibly including clinical supervisor/assessor roles</w:t>
            </w:r>
          </w:p>
          <w:p w14:paraId="7F357772" w14:textId="77777777" w:rsidR="00973597" w:rsidRPr="00B4281A" w:rsidRDefault="00973597" w:rsidP="001A2EC7">
            <w:pPr>
              <w:rPr>
                <w:sz w:val="20"/>
                <w:szCs w:val="20"/>
              </w:rPr>
            </w:pPr>
            <w:r w:rsidRPr="00B4281A">
              <w:rPr>
                <w:sz w:val="20"/>
                <w:szCs w:val="20"/>
              </w:rPr>
              <w:t>Experience of IV cannulation</w:t>
            </w:r>
          </w:p>
          <w:p w14:paraId="413444A1" w14:textId="77777777" w:rsidR="00973597" w:rsidRPr="00B4281A" w:rsidRDefault="00973597" w:rsidP="001A2EC7">
            <w:pPr>
              <w:rPr>
                <w:sz w:val="20"/>
                <w:szCs w:val="20"/>
              </w:rPr>
            </w:pPr>
          </w:p>
        </w:tc>
        <w:tc>
          <w:tcPr>
            <w:tcW w:w="3261" w:type="dxa"/>
          </w:tcPr>
          <w:p w14:paraId="0D39A3D7" w14:textId="77777777" w:rsidR="00973597" w:rsidRPr="00B4281A" w:rsidRDefault="00973597" w:rsidP="001A2EC7">
            <w:pPr>
              <w:rPr>
                <w:sz w:val="20"/>
                <w:szCs w:val="20"/>
              </w:rPr>
            </w:pPr>
            <w:r w:rsidRPr="00B4281A">
              <w:rPr>
                <w:sz w:val="20"/>
                <w:szCs w:val="20"/>
              </w:rPr>
              <w:t>Application form</w:t>
            </w:r>
          </w:p>
          <w:p w14:paraId="774F304A" w14:textId="77777777" w:rsidR="00973597" w:rsidRPr="00B4281A" w:rsidRDefault="00973597" w:rsidP="001A2EC7">
            <w:pPr>
              <w:rPr>
                <w:sz w:val="20"/>
                <w:szCs w:val="20"/>
              </w:rPr>
            </w:pPr>
            <w:r w:rsidRPr="00B4281A">
              <w:rPr>
                <w:sz w:val="20"/>
                <w:szCs w:val="20"/>
              </w:rPr>
              <w:t>Interview</w:t>
            </w:r>
          </w:p>
          <w:p w14:paraId="33FC8823" w14:textId="77777777" w:rsidR="00973597" w:rsidRPr="00B4281A" w:rsidRDefault="00973597" w:rsidP="001A2EC7">
            <w:pPr>
              <w:rPr>
                <w:sz w:val="20"/>
                <w:szCs w:val="20"/>
              </w:rPr>
            </w:pPr>
            <w:r w:rsidRPr="00B4281A">
              <w:rPr>
                <w:sz w:val="20"/>
                <w:szCs w:val="20"/>
              </w:rPr>
              <w:t>References</w:t>
            </w:r>
          </w:p>
        </w:tc>
      </w:tr>
      <w:tr w:rsidR="00973597" w:rsidRPr="00BD0F51" w14:paraId="12118C7D" w14:textId="77777777" w:rsidTr="001A2EC7">
        <w:tc>
          <w:tcPr>
            <w:tcW w:w="2660" w:type="dxa"/>
          </w:tcPr>
          <w:p w14:paraId="561C857C" w14:textId="77777777" w:rsidR="00973597" w:rsidRDefault="00973597" w:rsidP="001A2EC7">
            <w:pPr>
              <w:pStyle w:val="Header"/>
              <w:rPr>
                <w:rFonts w:cs="Arial"/>
                <w:sz w:val="22"/>
                <w:szCs w:val="22"/>
              </w:rPr>
            </w:pPr>
          </w:p>
          <w:p w14:paraId="1F39DBC3" w14:textId="77777777" w:rsidR="00973597" w:rsidRPr="00BD0F51" w:rsidRDefault="00973597" w:rsidP="001A2EC7">
            <w:pPr>
              <w:pStyle w:val="Header"/>
              <w:rPr>
                <w:rFonts w:cs="Arial"/>
                <w:sz w:val="22"/>
                <w:szCs w:val="22"/>
              </w:rPr>
            </w:pPr>
            <w:r w:rsidRPr="00BD0F51">
              <w:rPr>
                <w:rFonts w:cs="Arial"/>
                <w:sz w:val="22"/>
                <w:szCs w:val="22"/>
              </w:rPr>
              <w:t>Knowledge and Awareness</w:t>
            </w:r>
          </w:p>
        </w:tc>
        <w:tc>
          <w:tcPr>
            <w:tcW w:w="4536" w:type="dxa"/>
          </w:tcPr>
          <w:p w14:paraId="09B08908" w14:textId="77777777" w:rsidR="00973597" w:rsidRPr="00B4281A" w:rsidRDefault="00973597" w:rsidP="001A2EC7">
            <w:pPr>
              <w:rPr>
                <w:sz w:val="20"/>
                <w:szCs w:val="20"/>
              </w:rPr>
            </w:pPr>
            <w:r w:rsidRPr="00B4281A">
              <w:rPr>
                <w:sz w:val="20"/>
                <w:szCs w:val="20"/>
              </w:rPr>
              <w:t>Awareness of the changing demands on the radiology service</w:t>
            </w:r>
          </w:p>
          <w:p w14:paraId="5485AC6E" w14:textId="77777777" w:rsidR="00973597" w:rsidRPr="00B4281A" w:rsidRDefault="00973597" w:rsidP="001A2EC7">
            <w:pPr>
              <w:rPr>
                <w:sz w:val="20"/>
                <w:szCs w:val="20"/>
              </w:rPr>
            </w:pPr>
            <w:r w:rsidRPr="00B4281A">
              <w:rPr>
                <w:sz w:val="20"/>
                <w:szCs w:val="20"/>
              </w:rPr>
              <w:t>Knowledge of the Ionising Radiation (M</w:t>
            </w:r>
            <w:r>
              <w:rPr>
                <w:sz w:val="20"/>
                <w:szCs w:val="20"/>
              </w:rPr>
              <w:t>edical Exposure) Regulations 2017</w:t>
            </w:r>
            <w:r w:rsidRPr="00B4281A">
              <w:rPr>
                <w:sz w:val="20"/>
                <w:szCs w:val="20"/>
              </w:rPr>
              <w:t xml:space="preserve"> and Ion</w:t>
            </w:r>
            <w:r>
              <w:rPr>
                <w:sz w:val="20"/>
                <w:szCs w:val="20"/>
              </w:rPr>
              <w:t>ising Radiation Regulations 2017</w:t>
            </w:r>
          </w:p>
          <w:p w14:paraId="2734DE77" w14:textId="77777777" w:rsidR="00973597" w:rsidRPr="00B4281A" w:rsidRDefault="00973597" w:rsidP="001A2EC7">
            <w:pPr>
              <w:rPr>
                <w:sz w:val="20"/>
                <w:szCs w:val="20"/>
              </w:rPr>
            </w:pPr>
            <w:r w:rsidRPr="00B4281A">
              <w:rPr>
                <w:sz w:val="20"/>
                <w:szCs w:val="20"/>
              </w:rPr>
              <w:t>Evidence of keeping informed of current techniques and practices</w:t>
            </w:r>
          </w:p>
          <w:p w14:paraId="3247414A" w14:textId="77777777" w:rsidR="00973597" w:rsidRDefault="00973597" w:rsidP="001A2EC7">
            <w:pPr>
              <w:rPr>
                <w:sz w:val="20"/>
                <w:szCs w:val="20"/>
              </w:rPr>
            </w:pPr>
            <w:r w:rsidRPr="00B4281A">
              <w:rPr>
                <w:sz w:val="20"/>
                <w:szCs w:val="20"/>
              </w:rPr>
              <w:t>Knowledge of Health and Safety at Work, COSHH, and Minimal Handling</w:t>
            </w:r>
          </w:p>
          <w:p w14:paraId="72A0875A" w14:textId="77777777" w:rsidR="00973597" w:rsidRPr="00B4281A" w:rsidRDefault="00973597" w:rsidP="001A2EC7">
            <w:pPr>
              <w:rPr>
                <w:sz w:val="20"/>
                <w:szCs w:val="20"/>
              </w:rPr>
            </w:pPr>
          </w:p>
          <w:p w14:paraId="13756EE0" w14:textId="77777777" w:rsidR="00973597" w:rsidRPr="00B4281A" w:rsidRDefault="00973597" w:rsidP="001A2EC7">
            <w:pPr>
              <w:rPr>
                <w:sz w:val="20"/>
                <w:szCs w:val="20"/>
              </w:rPr>
            </w:pPr>
          </w:p>
        </w:tc>
        <w:tc>
          <w:tcPr>
            <w:tcW w:w="3118" w:type="dxa"/>
          </w:tcPr>
          <w:p w14:paraId="1B2B3F80" w14:textId="77777777" w:rsidR="00973597" w:rsidRPr="00B4281A" w:rsidRDefault="00973597" w:rsidP="001A2EC7">
            <w:pPr>
              <w:rPr>
                <w:sz w:val="20"/>
                <w:szCs w:val="20"/>
              </w:rPr>
            </w:pPr>
            <w:r w:rsidRPr="00B4281A">
              <w:rPr>
                <w:sz w:val="20"/>
                <w:szCs w:val="20"/>
              </w:rPr>
              <w:lastRenderedPageBreak/>
              <w:t>Knowledge of, or interest in, QA.</w:t>
            </w:r>
          </w:p>
          <w:p w14:paraId="652FC6D9" w14:textId="77777777" w:rsidR="00973597" w:rsidRPr="00B4281A" w:rsidRDefault="00973597" w:rsidP="001A2EC7">
            <w:pPr>
              <w:rPr>
                <w:sz w:val="20"/>
                <w:szCs w:val="20"/>
              </w:rPr>
            </w:pPr>
            <w:r w:rsidRPr="00B4281A">
              <w:rPr>
                <w:sz w:val="20"/>
                <w:szCs w:val="20"/>
              </w:rPr>
              <w:t>Knowledge of, or interest in, teaching.</w:t>
            </w:r>
          </w:p>
          <w:p w14:paraId="74EC5942" w14:textId="77777777" w:rsidR="00973597" w:rsidRPr="00B4281A" w:rsidRDefault="00973597" w:rsidP="001A2EC7">
            <w:pPr>
              <w:rPr>
                <w:sz w:val="20"/>
                <w:szCs w:val="20"/>
              </w:rPr>
            </w:pPr>
            <w:r w:rsidRPr="00B4281A">
              <w:rPr>
                <w:sz w:val="20"/>
                <w:szCs w:val="20"/>
              </w:rPr>
              <w:t>Knowledge of appraisal/staff development programmes</w:t>
            </w:r>
          </w:p>
          <w:p w14:paraId="2A291E6E" w14:textId="77777777" w:rsidR="00973597" w:rsidRPr="00B4281A" w:rsidRDefault="00973597" w:rsidP="001A2EC7">
            <w:pPr>
              <w:rPr>
                <w:sz w:val="20"/>
                <w:szCs w:val="20"/>
              </w:rPr>
            </w:pPr>
          </w:p>
          <w:p w14:paraId="068139B5" w14:textId="77777777" w:rsidR="00973597" w:rsidRPr="00B4281A" w:rsidRDefault="00973597" w:rsidP="001A2EC7">
            <w:pPr>
              <w:ind w:firstLine="720"/>
              <w:rPr>
                <w:sz w:val="20"/>
                <w:szCs w:val="20"/>
              </w:rPr>
            </w:pPr>
          </w:p>
        </w:tc>
        <w:tc>
          <w:tcPr>
            <w:tcW w:w="3261" w:type="dxa"/>
          </w:tcPr>
          <w:p w14:paraId="268F7CC4" w14:textId="77777777" w:rsidR="00973597" w:rsidRPr="00B4281A" w:rsidRDefault="00973597" w:rsidP="001A2EC7">
            <w:pPr>
              <w:rPr>
                <w:sz w:val="20"/>
                <w:szCs w:val="20"/>
              </w:rPr>
            </w:pPr>
            <w:r w:rsidRPr="00B4281A">
              <w:rPr>
                <w:sz w:val="20"/>
                <w:szCs w:val="20"/>
              </w:rPr>
              <w:t>Pre visit</w:t>
            </w:r>
          </w:p>
          <w:p w14:paraId="69B244E4" w14:textId="77777777" w:rsidR="00973597" w:rsidRPr="00B4281A" w:rsidRDefault="00973597" w:rsidP="001A2EC7">
            <w:pPr>
              <w:rPr>
                <w:sz w:val="20"/>
                <w:szCs w:val="20"/>
              </w:rPr>
            </w:pPr>
            <w:r w:rsidRPr="00B4281A">
              <w:rPr>
                <w:sz w:val="20"/>
                <w:szCs w:val="20"/>
              </w:rPr>
              <w:t>Application form</w:t>
            </w:r>
          </w:p>
          <w:p w14:paraId="7709C8EC" w14:textId="77777777" w:rsidR="00973597" w:rsidRPr="00B4281A" w:rsidRDefault="00973597" w:rsidP="001A2EC7">
            <w:pPr>
              <w:rPr>
                <w:sz w:val="20"/>
                <w:szCs w:val="20"/>
              </w:rPr>
            </w:pPr>
            <w:r w:rsidRPr="00B4281A">
              <w:rPr>
                <w:sz w:val="20"/>
                <w:szCs w:val="20"/>
              </w:rPr>
              <w:t>Interview</w:t>
            </w:r>
          </w:p>
          <w:p w14:paraId="4D6E0DBB" w14:textId="77777777" w:rsidR="00973597" w:rsidRPr="00B4281A" w:rsidRDefault="00973597" w:rsidP="001A2EC7">
            <w:pPr>
              <w:rPr>
                <w:sz w:val="20"/>
                <w:szCs w:val="20"/>
              </w:rPr>
            </w:pPr>
            <w:r w:rsidRPr="00B4281A">
              <w:rPr>
                <w:sz w:val="20"/>
                <w:szCs w:val="20"/>
              </w:rPr>
              <w:t>references</w:t>
            </w:r>
          </w:p>
        </w:tc>
      </w:tr>
      <w:tr w:rsidR="00973597" w:rsidRPr="00BD0F51" w14:paraId="00867A58" w14:textId="77777777" w:rsidTr="001A2EC7">
        <w:tc>
          <w:tcPr>
            <w:tcW w:w="2660" w:type="dxa"/>
          </w:tcPr>
          <w:p w14:paraId="46474AD0" w14:textId="77777777" w:rsidR="00973597" w:rsidRDefault="00973597" w:rsidP="001A2EC7">
            <w:pPr>
              <w:rPr>
                <w:sz w:val="22"/>
                <w:szCs w:val="22"/>
              </w:rPr>
            </w:pPr>
          </w:p>
          <w:p w14:paraId="380DD844" w14:textId="77777777" w:rsidR="00973597" w:rsidRPr="00BD0F51" w:rsidRDefault="00973597" w:rsidP="001A2EC7">
            <w:pPr>
              <w:rPr>
                <w:sz w:val="22"/>
                <w:szCs w:val="22"/>
              </w:rPr>
            </w:pPr>
            <w:r w:rsidRPr="00BD0F51">
              <w:rPr>
                <w:sz w:val="22"/>
                <w:szCs w:val="22"/>
              </w:rPr>
              <w:t>Skills and abilities</w:t>
            </w:r>
          </w:p>
        </w:tc>
        <w:tc>
          <w:tcPr>
            <w:tcW w:w="4536" w:type="dxa"/>
          </w:tcPr>
          <w:p w14:paraId="062E8638" w14:textId="77777777" w:rsidR="00973597" w:rsidRPr="00B4281A" w:rsidRDefault="00973597" w:rsidP="001A2EC7">
            <w:pPr>
              <w:rPr>
                <w:sz w:val="20"/>
                <w:szCs w:val="20"/>
              </w:rPr>
            </w:pPr>
            <w:r w:rsidRPr="00B4281A">
              <w:rPr>
                <w:sz w:val="20"/>
                <w:szCs w:val="20"/>
              </w:rPr>
              <w:t xml:space="preserve">Evidence of a high standard of radiography for others to follow. </w:t>
            </w:r>
          </w:p>
          <w:p w14:paraId="41DFB9D5" w14:textId="77777777" w:rsidR="00973597" w:rsidRPr="00B4281A" w:rsidRDefault="00973597" w:rsidP="001A2EC7">
            <w:pPr>
              <w:rPr>
                <w:sz w:val="20"/>
                <w:szCs w:val="20"/>
              </w:rPr>
            </w:pPr>
            <w:r w:rsidRPr="00B4281A">
              <w:rPr>
                <w:sz w:val="20"/>
                <w:szCs w:val="20"/>
              </w:rPr>
              <w:t>Ability to work accurately under pressure</w:t>
            </w:r>
          </w:p>
          <w:p w14:paraId="3EE8EFA7" w14:textId="77777777" w:rsidR="00973597" w:rsidRPr="00B4281A" w:rsidRDefault="00973597" w:rsidP="001A2EC7">
            <w:pPr>
              <w:rPr>
                <w:sz w:val="20"/>
                <w:szCs w:val="20"/>
              </w:rPr>
            </w:pPr>
            <w:r w:rsidRPr="00B4281A">
              <w:rPr>
                <w:sz w:val="20"/>
                <w:szCs w:val="20"/>
              </w:rPr>
              <w:t>Evidence of supervisory skills.</w:t>
            </w:r>
          </w:p>
          <w:p w14:paraId="093EBA41" w14:textId="77777777" w:rsidR="00973597" w:rsidRPr="00B4281A" w:rsidRDefault="00973597" w:rsidP="001A2EC7">
            <w:pPr>
              <w:rPr>
                <w:sz w:val="20"/>
                <w:szCs w:val="20"/>
              </w:rPr>
            </w:pPr>
            <w:r w:rsidRPr="00B4281A">
              <w:rPr>
                <w:sz w:val="20"/>
                <w:szCs w:val="20"/>
              </w:rPr>
              <w:t>Evidence of leadership and of organisational skills.</w:t>
            </w:r>
          </w:p>
          <w:p w14:paraId="467C0842" w14:textId="77777777" w:rsidR="00973597" w:rsidRPr="00B4281A" w:rsidRDefault="00973597" w:rsidP="001A2EC7">
            <w:pPr>
              <w:rPr>
                <w:sz w:val="20"/>
                <w:szCs w:val="20"/>
              </w:rPr>
            </w:pPr>
            <w:r w:rsidRPr="00B4281A">
              <w:rPr>
                <w:sz w:val="20"/>
                <w:szCs w:val="20"/>
              </w:rPr>
              <w:t>Ability to receive and communicate information verbally and in writing.</w:t>
            </w:r>
          </w:p>
          <w:p w14:paraId="1F55B21B" w14:textId="77777777" w:rsidR="00973597" w:rsidRPr="00B4281A" w:rsidRDefault="00973597" w:rsidP="001A2EC7">
            <w:pPr>
              <w:rPr>
                <w:sz w:val="20"/>
                <w:szCs w:val="20"/>
              </w:rPr>
            </w:pPr>
            <w:r w:rsidRPr="00B4281A">
              <w:rPr>
                <w:sz w:val="20"/>
                <w:szCs w:val="20"/>
              </w:rPr>
              <w:t>Basic computer literacy</w:t>
            </w:r>
          </w:p>
          <w:p w14:paraId="359E7F64" w14:textId="77777777" w:rsidR="00973597" w:rsidRPr="00B4281A" w:rsidRDefault="00973597" w:rsidP="001A2EC7">
            <w:pPr>
              <w:rPr>
                <w:sz w:val="20"/>
                <w:szCs w:val="20"/>
              </w:rPr>
            </w:pPr>
            <w:r w:rsidRPr="00B4281A">
              <w:rPr>
                <w:sz w:val="20"/>
                <w:szCs w:val="20"/>
              </w:rPr>
              <w:t>Familiarity with computer use for Radiology</w:t>
            </w:r>
          </w:p>
          <w:p w14:paraId="1C89E10B" w14:textId="77777777" w:rsidR="00973597" w:rsidRPr="00B4281A" w:rsidRDefault="00973597" w:rsidP="001A2EC7">
            <w:pPr>
              <w:rPr>
                <w:sz w:val="20"/>
                <w:szCs w:val="20"/>
              </w:rPr>
            </w:pPr>
          </w:p>
        </w:tc>
        <w:tc>
          <w:tcPr>
            <w:tcW w:w="3118" w:type="dxa"/>
          </w:tcPr>
          <w:p w14:paraId="708B21EF" w14:textId="77777777" w:rsidR="00973597" w:rsidRPr="00B4281A" w:rsidRDefault="00973597" w:rsidP="001A2EC7">
            <w:pPr>
              <w:rPr>
                <w:sz w:val="20"/>
                <w:szCs w:val="20"/>
              </w:rPr>
            </w:pPr>
            <w:r w:rsidRPr="00B4281A">
              <w:rPr>
                <w:sz w:val="20"/>
                <w:szCs w:val="20"/>
              </w:rPr>
              <w:t>Information Systems</w:t>
            </w:r>
          </w:p>
          <w:p w14:paraId="24A1BDD8" w14:textId="77777777" w:rsidR="00973597" w:rsidRPr="00B4281A" w:rsidRDefault="00973597" w:rsidP="001A2EC7">
            <w:pPr>
              <w:rPr>
                <w:sz w:val="20"/>
                <w:szCs w:val="20"/>
              </w:rPr>
            </w:pPr>
            <w:r w:rsidRPr="00B4281A">
              <w:rPr>
                <w:sz w:val="20"/>
                <w:szCs w:val="20"/>
              </w:rPr>
              <w:t>Familiarity with PACS</w:t>
            </w:r>
          </w:p>
          <w:p w14:paraId="6BFCD039" w14:textId="77777777" w:rsidR="00973597" w:rsidRPr="00B4281A" w:rsidRDefault="00973597" w:rsidP="001A2EC7">
            <w:pPr>
              <w:rPr>
                <w:sz w:val="20"/>
                <w:szCs w:val="20"/>
              </w:rPr>
            </w:pPr>
            <w:r w:rsidRPr="00B4281A">
              <w:rPr>
                <w:sz w:val="20"/>
                <w:szCs w:val="20"/>
              </w:rPr>
              <w:t>Car driver</w:t>
            </w:r>
          </w:p>
          <w:p w14:paraId="5CCD02DB" w14:textId="77777777" w:rsidR="00973597" w:rsidRPr="00B4281A" w:rsidRDefault="00973597" w:rsidP="001A2EC7">
            <w:pPr>
              <w:rPr>
                <w:sz w:val="20"/>
                <w:szCs w:val="20"/>
              </w:rPr>
            </w:pPr>
          </w:p>
          <w:p w14:paraId="3FF377FB" w14:textId="77777777" w:rsidR="00973597" w:rsidRPr="00B4281A" w:rsidRDefault="00973597" w:rsidP="001A2EC7">
            <w:pPr>
              <w:rPr>
                <w:sz w:val="20"/>
                <w:szCs w:val="20"/>
              </w:rPr>
            </w:pPr>
          </w:p>
          <w:p w14:paraId="7A4EABA7" w14:textId="77777777" w:rsidR="00973597" w:rsidRPr="00B4281A" w:rsidRDefault="00973597" w:rsidP="001A2EC7">
            <w:pPr>
              <w:ind w:firstLine="720"/>
              <w:rPr>
                <w:sz w:val="20"/>
                <w:szCs w:val="20"/>
              </w:rPr>
            </w:pPr>
          </w:p>
        </w:tc>
        <w:tc>
          <w:tcPr>
            <w:tcW w:w="3261" w:type="dxa"/>
          </w:tcPr>
          <w:p w14:paraId="371C0CD8" w14:textId="77777777" w:rsidR="00973597" w:rsidRPr="00B4281A" w:rsidRDefault="00973597" w:rsidP="001A2EC7">
            <w:pPr>
              <w:rPr>
                <w:sz w:val="20"/>
                <w:szCs w:val="20"/>
              </w:rPr>
            </w:pPr>
            <w:r w:rsidRPr="00B4281A">
              <w:rPr>
                <w:sz w:val="20"/>
                <w:szCs w:val="20"/>
              </w:rPr>
              <w:t>Application form</w:t>
            </w:r>
          </w:p>
          <w:p w14:paraId="4A2598F4" w14:textId="77777777" w:rsidR="00973597" w:rsidRPr="00B4281A" w:rsidRDefault="00973597" w:rsidP="001A2EC7">
            <w:pPr>
              <w:rPr>
                <w:sz w:val="20"/>
                <w:szCs w:val="20"/>
              </w:rPr>
            </w:pPr>
            <w:r w:rsidRPr="00B4281A">
              <w:rPr>
                <w:sz w:val="20"/>
                <w:szCs w:val="20"/>
              </w:rPr>
              <w:t xml:space="preserve">Interview </w:t>
            </w:r>
          </w:p>
          <w:p w14:paraId="1F69A45B" w14:textId="77777777" w:rsidR="00973597" w:rsidRPr="00B4281A" w:rsidRDefault="00973597" w:rsidP="001A2EC7">
            <w:pPr>
              <w:rPr>
                <w:sz w:val="20"/>
                <w:szCs w:val="20"/>
              </w:rPr>
            </w:pPr>
            <w:r w:rsidRPr="00B4281A">
              <w:rPr>
                <w:sz w:val="20"/>
                <w:szCs w:val="20"/>
              </w:rPr>
              <w:t>References</w:t>
            </w:r>
          </w:p>
          <w:p w14:paraId="32D2F720" w14:textId="77777777" w:rsidR="00973597" w:rsidRPr="00B4281A" w:rsidRDefault="00973597" w:rsidP="001A2EC7">
            <w:pPr>
              <w:rPr>
                <w:sz w:val="20"/>
                <w:szCs w:val="20"/>
              </w:rPr>
            </w:pPr>
          </w:p>
          <w:p w14:paraId="625F45B6" w14:textId="77777777" w:rsidR="00973597" w:rsidRPr="00B4281A" w:rsidRDefault="00973597" w:rsidP="001A2EC7">
            <w:pPr>
              <w:rPr>
                <w:sz w:val="20"/>
                <w:szCs w:val="20"/>
              </w:rPr>
            </w:pPr>
          </w:p>
          <w:p w14:paraId="7C025511" w14:textId="77777777" w:rsidR="00973597" w:rsidRPr="00B4281A" w:rsidRDefault="00973597" w:rsidP="001A2EC7">
            <w:pPr>
              <w:tabs>
                <w:tab w:val="left" w:pos="1055"/>
              </w:tabs>
              <w:rPr>
                <w:sz w:val="20"/>
                <w:szCs w:val="20"/>
              </w:rPr>
            </w:pPr>
            <w:r w:rsidRPr="00B4281A">
              <w:rPr>
                <w:sz w:val="20"/>
                <w:szCs w:val="20"/>
              </w:rPr>
              <w:tab/>
            </w:r>
          </w:p>
        </w:tc>
      </w:tr>
      <w:tr w:rsidR="00973597" w:rsidRPr="00BD0F51" w14:paraId="02725477" w14:textId="77777777" w:rsidTr="001A2EC7">
        <w:tc>
          <w:tcPr>
            <w:tcW w:w="2660" w:type="dxa"/>
            <w:tcBorders>
              <w:top w:val="single" w:sz="4" w:space="0" w:color="auto"/>
              <w:left w:val="single" w:sz="4" w:space="0" w:color="auto"/>
              <w:bottom w:val="single" w:sz="4" w:space="0" w:color="auto"/>
              <w:right w:val="single" w:sz="4" w:space="0" w:color="auto"/>
            </w:tcBorders>
          </w:tcPr>
          <w:p w14:paraId="42103D89" w14:textId="77777777" w:rsidR="00973597" w:rsidRDefault="00973597" w:rsidP="001A2EC7">
            <w:pPr>
              <w:rPr>
                <w:sz w:val="22"/>
                <w:szCs w:val="22"/>
              </w:rPr>
            </w:pPr>
          </w:p>
          <w:p w14:paraId="04159A20" w14:textId="77777777" w:rsidR="00973597" w:rsidRPr="00BD0F51" w:rsidRDefault="00973597" w:rsidP="001A2EC7">
            <w:pPr>
              <w:rPr>
                <w:sz w:val="22"/>
                <w:szCs w:val="22"/>
              </w:rPr>
            </w:pPr>
            <w:r>
              <w:rPr>
                <w:sz w:val="22"/>
                <w:szCs w:val="22"/>
              </w:rPr>
              <w:t xml:space="preserve">Behavioural and </w:t>
            </w:r>
            <w:r w:rsidRPr="00BD0F51">
              <w:rPr>
                <w:sz w:val="22"/>
                <w:szCs w:val="22"/>
              </w:rPr>
              <w:t>Personal Attributes</w:t>
            </w:r>
          </w:p>
        </w:tc>
        <w:tc>
          <w:tcPr>
            <w:tcW w:w="4536" w:type="dxa"/>
            <w:tcBorders>
              <w:top w:val="single" w:sz="4" w:space="0" w:color="auto"/>
              <w:left w:val="single" w:sz="4" w:space="0" w:color="auto"/>
              <w:bottom w:val="single" w:sz="4" w:space="0" w:color="auto"/>
              <w:right w:val="single" w:sz="4" w:space="0" w:color="auto"/>
            </w:tcBorders>
          </w:tcPr>
          <w:p w14:paraId="4BC66509" w14:textId="77777777" w:rsidR="00973597" w:rsidRPr="00B4281A" w:rsidRDefault="00973597" w:rsidP="001A2EC7">
            <w:pPr>
              <w:rPr>
                <w:sz w:val="20"/>
                <w:szCs w:val="20"/>
              </w:rPr>
            </w:pPr>
            <w:r w:rsidRPr="00B4281A">
              <w:rPr>
                <w:sz w:val="20"/>
                <w:szCs w:val="20"/>
              </w:rPr>
              <w:t>A willingness to abide by the Trust’s Equality and Diversity Policy</w:t>
            </w:r>
          </w:p>
          <w:p w14:paraId="151EF8F1" w14:textId="77777777" w:rsidR="00973597" w:rsidRPr="00B4281A" w:rsidRDefault="00973597" w:rsidP="001A2EC7">
            <w:pPr>
              <w:rPr>
                <w:sz w:val="20"/>
                <w:szCs w:val="20"/>
              </w:rPr>
            </w:pPr>
            <w:r w:rsidRPr="00B4281A">
              <w:rPr>
                <w:sz w:val="20"/>
                <w:szCs w:val="20"/>
              </w:rPr>
              <w:t>A willingness to abide by the Trust’s Health and Safety Policy.</w:t>
            </w:r>
          </w:p>
          <w:p w14:paraId="6040F3E4" w14:textId="77777777" w:rsidR="00973597" w:rsidRPr="00B4281A" w:rsidRDefault="00973597" w:rsidP="001A2EC7">
            <w:pPr>
              <w:rPr>
                <w:sz w:val="20"/>
                <w:szCs w:val="20"/>
              </w:rPr>
            </w:pPr>
            <w:r w:rsidRPr="00B4281A">
              <w:rPr>
                <w:sz w:val="20"/>
                <w:szCs w:val="20"/>
              </w:rPr>
              <w:t>Good team membership skills</w:t>
            </w:r>
          </w:p>
          <w:p w14:paraId="36D95077" w14:textId="77777777" w:rsidR="00973597" w:rsidRPr="00B4281A" w:rsidRDefault="00973597" w:rsidP="001A2EC7">
            <w:pPr>
              <w:rPr>
                <w:sz w:val="20"/>
                <w:szCs w:val="20"/>
              </w:rPr>
            </w:pPr>
            <w:r w:rsidRPr="00B4281A">
              <w:rPr>
                <w:sz w:val="20"/>
                <w:szCs w:val="20"/>
              </w:rPr>
              <w:t>Ability to act diplomatically in sensitive situations involving patients or staff</w:t>
            </w:r>
          </w:p>
          <w:p w14:paraId="49F0A884" w14:textId="77777777" w:rsidR="00973597" w:rsidRPr="00B4281A" w:rsidRDefault="00973597" w:rsidP="001A2EC7">
            <w:pPr>
              <w:rPr>
                <w:sz w:val="20"/>
                <w:szCs w:val="20"/>
              </w:rPr>
            </w:pPr>
            <w:r w:rsidRPr="00B4281A">
              <w:rPr>
                <w:sz w:val="20"/>
                <w:szCs w:val="20"/>
              </w:rPr>
              <w:t>Punctuality</w:t>
            </w:r>
          </w:p>
          <w:p w14:paraId="307DAE24" w14:textId="77777777" w:rsidR="00973597" w:rsidRPr="00B4281A" w:rsidRDefault="00973597" w:rsidP="001A2EC7">
            <w:pPr>
              <w:rPr>
                <w:sz w:val="20"/>
                <w:szCs w:val="20"/>
              </w:rPr>
            </w:pPr>
            <w:r w:rsidRPr="00B4281A">
              <w:rPr>
                <w:sz w:val="20"/>
                <w:szCs w:val="20"/>
              </w:rPr>
              <w:t>Evidence of commitment and motivation</w:t>
            </w:r>
          </w:p>
          <w:p w14:paraId="608E5AEA" w14:textId="77777777" w:rsidR="00973597" w:rsidRPr="00B4281A" w:rsidRDefault="00973597" w:rsidP="001A2EC7">
            <w:pPr>
              <w:rPr>
                <w:sz w:val="20"/>
                <w:szCs w:val="20"/>
              </w:rPr>
            </w:pPr>
            <w:r w:rsidRPr="00B4281A">
              <w:rPr>
                <w:sz w:val="20"/>
                <w:szCs w:val="20"/>
              </w:rPr>
              <w:t>Respected member of an existing team</w:t>
            </w:r>
          </w:p>
          <w:p w14:paraId="5042B9EB" w14:textId="77777777" w:rsidR="00973597" w:rsidRPr="00B4281A" w:rsidRDefault="00973597" w:rsidP="001A2EC7">
            <w:pPr>
              <w:rPr>
                <w:sz w:val="20"/>
                <w:szCs w:val="20"/>
              </w:rPr>
            </w:pPr>
            <w:r w:rsidRPr="00B4281A">
              <w:rPr>
                <w:sz w:val="20"/>
                <w:szCs w:val="20"/>
              </w:rPr>
              <w:t>Ability to work closely with student radiographers.</w:t>
            </w:r>
          </w:p>
          <w:p w14:paraId="2AE35054" w14:textId="77777777" w:rsidR="00973597" w:rsidRPr="00B4281A" w:rsidRDefault="00973597" w:rsidP="001A2EC7">
            <w:pPr>
              <w:rPr>
                <w:sz w:val="20"/>
                <w:szCs w:val="20"/>
              </w:rPr>
            </w:pPr>
            <w:r w:rsidRPr="00B4281A">
              <w:rPr>
                <w:sz w:val="20"/>
                <w:szCs w:val="20"/>
              </w:rPr>
              <w:t>Professional in appearance and conduct</w:t>
            </w:r>
          </w:p>
          <w:p w14:paraId="6D8D65D4" w14:textId="77777777" w:rsidR="00973597" w:rsidRPr="00B4281A" w:rsidRDefault="00973597" w:rsidP="001A2EC7">
            <w:pPr>
              <w:rPr>
                <w:sz w:val="20"/>
                <w:szCs w:val="20"/>
              </w:rPr>
            </w:pPr>
            <w:r w:rsidRPr="00B4281A">
              <w:rPr>
                <w:sz w:val="20"/>
                <w:szCs w:val="20"/>
              </w:rPr>
              <w:t>Ability to satisfy Occupational Health screening</w:t>
            </w:r>
          </w:p>
          <w:p w14:paraId="64886283" w14:textId="77777777" w:rsidR="00973597" w:rsidRPr="00B4281A" w:rsidRDefault="00973597" w:rsidP="001A2EC7">
            <w:pPr>
              <w:rPr>
                <w:sz w:val="20"/>
                <w:szCs w:val="20"/>
              </w:rPr>
            </w:pPr>
            <w:r w:rsidRPr="00B4281A">
              <w:rPr>
                <w:sz w:val="20"/>
                <w:szCs w:val="20"/>
              </w:rPr>
              <w:t>Ability to work out of hours</w:t>
            </w:r>
          </w:p>
          <w:p w14:paraId="5F381607" w14:textId="77777777" w:rsidR="00973597" w:rsidRPr="00B4281A" w:rsidRDefault="00973597" w:rsidP="001A2EC7">
            <w:pPr>
              <w:rPr>
                <w:sz w:val="20"/>
                <w:szCs w:val="20"/>
              </w:rPr>
            </w:pPr>
            <w:r w:rsidRPr="00B4281A">
              <w:rPr>
                <w:sz w:val="20"/>
                <w:szCs w:val="20"/>
              </w:rPr>
              <w:t>Flexible according to the demands of the service</w:t>
            </w:r>
          </w:p>
          <w:p w14:paraId="05B1ED9A" w14:textId="77777777" w:rsidR="00973597" w:rsidRPr="00B4281A" w:rsidRDefault="00973597" w:rsidP="001A2EC7">
            <w:pPr>
              <w:rPr>
                <w:sz w:val="20"/>
                <w:szCs w:val="20"/>
              </w:rPr>
            </w:pPr>
          </w:p>
          <w:p w14:paraId="15F4E55F" w14:textId="77777777" w:rsidR="00973597" w:rsidRPr="00B4281A" w:rsidRDefault="00973597" w:rsidP="001A2EC7">
            <w:pPr>
              <w:rPr>
                <w:sz w:val="20"/>
                <w:szCs w:val="20"/>
              </w:rPr>
            </w:pPr>
          </w:p>
          <w:p w14:paraId="6F10185E" w14:textId="77777777" w:rsidR="00973597" w:rsidRPr="00B4281A" w:rsidRDefault="00973597" w:rsidP="001A2EC7">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14:paraId="5783CA74" w14:textId="77777777" w:rsidR="00973597" w:rsidRPr="00B4281A" w:rsidRDefault="00973597" w:rsidP="001A2EC7">
            <w:pPr>
              <w:rPr>
                <w:sz w:val="20"/>
                <w:szCs w:val="20"/>
              </w:rPr>
            </w:pPr>
            <w:r w:rsidRPr="00B4281A">
              <w:rPr>
                <w:sz w:val="20"/>
                <w:szCs w:val="20"/>
              </w:rPr>
              <w:t>Adaptable to a changing environment.</w:t>
            </w:r>
          </w:p>
          <w:p w14:paraId="75FAAB2A" w14:textId="77777777" w:rsidR="00973597" w:rsidRPr="00B4281A" w:rsidRDefault="00973597" w:rsidP="001A2EC7">
            <w:pPr>
              <w:rPr>
                <w:sz w:val="20"/>
                <w:szCs w:val="20"/>
              </w:rPr>
            </w:pPr>
          </w:p>
          <w:p w14:paraId="2C856118" w14:textId="77777777" w:rsidR="00973597" w:rsidRPr="00B4281A" w:rsidRDefault="00973597" w:rsidP="001A2EC7">
            <w:pPr>
              <w:rPr>
                <w:sz w:val="20"/>
                <w:szCs w:val="20"/>
              </w:rPr>
            </w:pPr>
          </w:p>
          <w:p w14:paraId="13EAB2DC" w14:textId="77777777" w:rsidR="00973597" w:rsidRPr="00B4281A" w:rsidRDefault="00973597" w:rsidP="001A2EC7">
            <w:pPr>
              <w:rPr>
                <w:sz w:val="20"/>
                <w:szCs w:val="20"/>
              </w:rPr>
            </w:pPr>
          </w:p>
          <w:p w14:paraId="2DDC4CEF" w14:textId="77777777" w:rsidR="00973597" w:rsidRPr="00B4281A" w:rsidRDefault="00973597" w:rsidP="001A2EC7">
            <w:pPr>
              <w:rPr>
                <w:sz w:val="20"/>
                <w:szCs w:val="20"/>
              </w:rPr>
            </w:pPr>
          </w:p>
          <w:p w14:paraId="77802A56" w14:textId="77777777" w:rsidR="00973597" w:rsidRPr="00B4281A" w:rsidRDefault="00973597" w:rsidP="001A2EC7">
            <w:pPr>
              <w:rPr>
                <w:sz w:val="20"/>
                <w:szCs w:val="20"/>
              </w:rPr>
            </w:pPr>
          </w:p>
          <w:p w14:paraId="0AE52A52" w14:textId="77777777" w:rsidR="00973597" w:rsidRPr="00B4281A" w:rsidRDefault="00973597" w:rsidP="001A2EC7">
            <w:pPr>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14:paraId="14952FAF" w14:textId="77777777" w:rsidR="00973597" w:rsidRPr="00B4281A" w:rsidRDefault="00973597" w:rsidP="001A2EC7">
            <w:pPr>
              <w:rPr>
                <w:sz w:val="20"/>
                <w:szCs w:val="20"/>
              </w:rPr>
            </w:pPr>
            <w:r w:rsidRPr="00B4281A">
              <w:rPr>
                <w:sz w:val="20"/>
                <w:szCs w:val="20"/>
              </w:rPr>
              <w:t>Pre visit</w:t>
            </w:r>
          </w:p>
          <w:p w14:paraId="3A530047" w14:textId="77777777" w:rsidR="00973597" w:rsidRPr="00B4281A" w:rsidRDefault="00973597" w:rsidP="001A2EC7">
            <w:pPr>
              <w:rPr>
                <w:sz w:val="20"/>
                <w:szCs w:val="20"/>
              </w:rPr>
            </w:pPr>
            <w:r w:rsidRPr="00B4281A">
              <w:rPr>
                <w:sz w:val="20"/>
                <w:szCs w:val="20"/>
              </w:rPr>
              <w:t>References</w:t>
            </w:r>
          </w:p>
          <w:p w14:paraId="1D3E6402" w14:textId="77777777" w:rsidR="00973597" w:rsidRPr="00B4281A" w:rsidRDefault="00973597" w:rsidP="001A2EC7">
            <w:pPr>
              <w:tabs>
                <w:tab w:val="left" w:pos="1038"/>
              </w:tabs>
              <w:rPr>
                <w:sz w:val="20"/>
                <w:szCs w:val="20"/>
              </w:rPr>
            </w:pPr>
            <w:r w:rsidRPr="00B4281A">
              <w:rPr>
                <w:sz w:val="20"/>
                <w:szCs w:val="20"/>
              </w:rPr>
              <w:t>Interview</w:t>
            </w:r>
          </w:p>
          <w:p w14:paraId="7D8F6DC0" w14:textId="77777777" w:rsidR="00973597" w:rsidRPr="00B4281A" w:rsidRDefault="00973597" w:rsidP="001A2EC7">
            <w:pPr>
              <w:tabs>
                <w:tab w:val="left" w:pos="1038"/>
              </w:tabs>
              <w:rPr>
                <w:sz w:val="20"/>
                <w:szCs w:val="20"/>
              </w:rPr>
            </w:pPr>
            <w:r w:rsidRPr="00B4281A">
              <w:rPr>
                <w:sz w:val="20"/>
                <w:szCs w:val="20"/>
              </w:rPr>
              <w:t>Application Form and Interview</w:t>
            </w:r>
          </w:p>
        </w:tc>
      </w:tr>
    </w:tbl>
    <w:p w14:paraId="771F1A7D" w14:textId="77777777" w:rsidR="00973597" w:rsidRPr="00BD0F51" w:rsidRDefault="00973597" w:rsidP="00973597">
      <w:pPr>
        <w:rPr>
          <w:sz w:val="22"/>
          <w:szCs w:val="22"/>
        </w:rPr>
      </w:pPr>
    </w:p>
    <w:p w14:paraId="2E3C75F7" w14:textId="77777777" w:rsidR="004406E4" w:rsidRDefault="004406E4" w:rsidP="00973597">
      <w:pPr>
        <w:spacing w:before="100" w:beforeAutospacing="1" w:after="100" w:afterAutospacing="1"/>
        <w:rPr>
          <w:color w:val="000000"/>
          <w:sz w:val="20"/>
          <w:szCs w:val="20"/>
        </w:rPr>
      </w:pPr>
    </w:p>
    <w:sectPr w:rsidR="004406E4" w:rsidSect="00973597">
      <w:headerReference w:type="default" r:id="rId8"/>
      <w:footerReference w:type="default" r:id="rId9"/>
      <w:pgSz w:w="15840" w:h="1224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2AE5" w14:textId="77777777" w:rsidR="005E6E52" w:rsidRDefault="005E6E52">
      <w:r>
        <w:separator/>
      </w:r>
    </w:p>
  </w:endnote>
  <w:endnote w:type="continuationSeparator" w:id="0">
    <w:p w14:paraId="73D4628C" w14:textId="77777777" w:rsidR="005E6E52" w:rsidRDefault="005E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CA3B2" w14:textId="77777777" w:rsidR="00973597" w:rsidRPr="00070046" w:rsidRDefault="00973597" w:rsidP="00070046">
    <w:pPr>
      <w:pStyle w:val="Footer"/>
      <w:jc w:val="right"/>
      <w:rPr>
        <w:sz w:val="20"/>
        <w:szCs w:val="20"/>
      </w:rPr>
    </w:pPr>
    <w:r w:rsidRPr="00070046">
      <w:rPr>
        <w:sz w:val="20"/>
        <w:szCs w:val="20"/>
      </w:rPr>
      <w:t>Author: Jane Flint, Recruitment Manager</w:t>
    </w:r>
  </w:p>
  <w:p w14:paraId="51F0E032" w14:textId="77777777" w:rsidR="00973597" w:rsidRPr="00070046" w:rsidRDefault="00973597" w:rsidP="00070046">
    <w:pPr>
      <w:pStyle w:val="Footer"/>
      <w:jc w:val="right"/>
      <w:rPr>
        <w:sz w:val="20"/>
        <w:szCs w:val="20"/>
      </w:rPr>
    </w:pPr>
    <w:r w:rsidRPr="00070046">
      <w:rPr>
        <w:sz w:val="20"/>
        <w:szCs w:val="20"/>
      </w:rPr>
      <w:t>Produced: November 2014</w:t>
    </w:r>
  </w:p>
  <w:p w14:paraId="20D5B3CF" w14:textId="77777777" w:rsidR="00973597" w:rsidRPr="00070046" w:rsidRDefault="00973597" w:rsidP="00070046">
    <w:pPr>
      <w:pStyle w:val="Footer"/>
      <w:jc w:val="right"/>
      <w:rPr>
        <w:sz w:val="20"/>
        <w:szCs w:val="20"/>
      </w:rPr>
    </w:pPr>
    <w:r w:rsidRPr="00070046">
      <w:rPr>
        <w:sz w:val="20"/>
        <w:szCs w:val="20"/>
      </w:rPr>
      <w:t>Published: December 2014</w:t>
    </w:r>
  </w:p>
  <w:p w14:paraId="415FD747" w14:textId="77777777" w:rsidR="00973597" w:rsidRPr="00070046" w:rsidRDefault="00973597" w:rsidP="00070046">
    <w:pPr>
      <w:pStyle w:val="Footer"/>
      <w:jc w:val="right"/>
      <w:rPr>
        <w:sz w:val="20"/>
        <w:szCs w:val="20"/>
      </w:rPr>
    </w:pPr>
    <w:r w:rsidRPr="00070046">
      <w:rPr>
        <w:sz w:val="20"/>
        <w:szCs w:val="20"/>
      </w:rPr>
      <w:t>Version:1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4850C" w14:textId="77777777" w:rsidR="005E6E52" w:rsidRDefault="005E6E52">
      <w:r>
        <w:separator/>
      </w:r>
    </w:p>
  </w:footnote>
  <w:footnote w:type="continuationSeparator" w:id="0">
    <w:p w14:paraId="0D3F707C" w14:textId="77777777" w:rsidR="005E6E52" w:rsidRDefault="005E6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6F0F" w14:textId="4D9A8AC7" w:rsidR="00A728A1" w:rsidRDefault="0039063D" w:rsidP="00A728A1">
    <w:pPr>
      <w:pStyle w:val="Header"/>
    </w:pPr>
    <w:r>
      <w:rPr>
        <w:noProof/>
      </w:rPr>
      <w:pict w14:anchorId="03411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50669" o:spid="_x0000_s6146" type="#_x0000_t75" alt="/Users/i.tservices/Desktop/letterhead design teaching trust 23.jpg" style="position:absolute;margin-left:0;margin-top:0;width:595.2pt;height:841.9pt;z-index:-251658240;mso-wrap-edited:f;mso-width-percent:0;mso-height-percent:0;mso-position-horizontal:center;mso-position-horizontal-relative:margin;mso-position-vertical:center;mso-position-vertical-relative:margin;mso-width-percent:0;mso-height-percent:0" o:allowincell="f">
          <v:imagedata r:id="rId1" o:title="letterhead design teaching trus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E0B0" w14:textId="77777777" w:rsidR="00973597" w:rsidRPr="00BD0F51" w:rsidRDefault="00973597" w:rsidP="00BD0F51">
    <w:pPr>
      <w:pStyle w:val="Header"/>
      <w:jc w:val="right"/>
      <w:rPr>
        <w:rFonts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E3C63A2"/>
    <w:lvl w:ilvl="0">
      <w:numFmt w:val="decimal"/>
      <w:lvlText w:val="*"/>
      <w:lvlJc w:val="left"/>
    </w:lvl>
  </w:abstractNum>
  <w:abstractNum w:abstractNumId="1" w15:restartNumberingAfterBreak="0">
    <w:nsid w:val="04AE3C75"/>
    <w:multiLevelType w:val="hybridMultilevel"/>
    <w:tmpl w:val="9022E5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F54E6B"/>
    <w:multiLevelType w:val="hybridMultilevel"/>
    <w:tmpl w:val="456E0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63770"/>
    <w:multiLevelType w:val="hybridMultilevel"/>
    <w:tmpl w:val="D6CE53E8"/>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61172"/>
    <w:multiLevelType w:val="hybridMultilevel"/>
    <w:tmpl w:val="EA20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D7F55"/>
    <w:multiLevelType w:val="hybridMultilevel"/>
    <w:tmpl w:val="69B2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B30CD"/>
    <w:multiLevelType w:val="hybridMultilevel"/>
    <w:tmpl w:val="318C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C65E2"/>
    <w:multiLevelType w:val="hybridMultilevel"/>
    <w:tmpl w:val="BC84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0725F"/>
    <w:multiLevelType w:val="hybridMultilevel"/>
    <w:tmpl w:val="F3C2DD0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E51AB"/>
    <w:multiLevelType w:val="hybridMultilevel"/>
    <w:tmpl w:val="8BEA0DBE"/>
    <w:lvl w:ilvl="0" w:tplc="735ACD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8013F"/>
    <w:multiLevelType w:val="hybridMultilevel"/>
    <w:tmpl w:val="42B43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EA7125"/>
    <w:multiLevelType w:val="hybridMultilevel"/>
    <w:tmpl w:val="C92C4D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C777E8"/>
    <w:multiLevelType w:val="hybridMultilevel"/>
    <w:tmpl w:val="8146D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C4D01"/>
    <w:multiLevelType w:val="hybridMultilevel"/>
    <w:tmpl w:val="D012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74A3D"/>
    <w:multiLevelType w:val="hybridMultilevel"/>
    <w:tmpl w:val="B368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849EF"/>
    <w:multiLevelType w:val="hybridMultilevel"/>
    <w:tmpl w:val="2794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115EC6"/>
    <w:multiLevelType w:val="hybridMultilevel"/>
    <w:tmpl w:val="1C2E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E1AD6"/>
    <w:multiLevelType w:val="hybridMultilevel"/>
    <w:tmpl w:val="09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EA33C3"/>
    <w:multiLevelType w:val="hybridMultilevel"/>
    <w:tmpl w:val="B59A8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B02B39"/>
    <w:multiLevelType w:val="hybridMultilevel"/>
    <w:tmpl w:val="EA62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B442CD"/>
    <w:multiLevelType w:val="hybridMultilevel"/>
    <w:tmpl w:val="04E059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8E58FE"/>
    <w:multiLevelType w:val="hybridMultilevel"/>
    <w:tmpl w:val="9BDE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7D5639"/>
    <w:multiLevelType w:val="hybridMultilevel"/>
    <w:tmpl w:val="B59481D6"/>
    <w:lvl w:ilvl="0" w:tplc="735ACDD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E510B"/>
    <w:multiLevelType w:val="hybridMultilevel"/>
    <w:tmpl w:val="B46E7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ED767B"/>
    <w:multiLevelType w:val="hybridMultilevel"/>
    <w:tmpl w:val="D5FA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765FB6"/>
    <w:multiLevelType w:val="hybridMultilevel"/>
    <w:tmpl w:val="F2E03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F5F8E"/>
    <w:multiLevelType w:val="hybridMultilevel"/>
    <w:tmpl w:val="0AA4951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4168DB"/>
    <w:multiLevelType w:val="hybridMultilevel"/>
    <w:tmpl w:val="E98EADE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D78454C"/>
    <w:multiLevelType w:val="hybridMultilevel"/>
    <w:tmpl w:val="E5B2630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E067AA3"/>
    <w:multiLevelType w:val="hybridMultilevel"/>
    <w:tmpl w:val="27F06EC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7A6F2E"/>
    <w:multiLevelType w:val="hybridMultilevel"/>
    <w:tmpl w:val="07C8E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33154695">
    <w:abstractNumId w:val="23"/>
  </w:num>
  <w:num w:numId="2" w16cid:durableId="1753626873">
    <w:abstractNumId w:val="21"/>
  </w:num>
  <w:num w:numId="3" w16cid:durableId="1887913083">
    <w:abstractNumId w:val="27"/>
  </w:num>
  <w:num w:numId="4" w16cid:durableId="150024535">
    <w:abstractNumId w:val="14"/>
  </w:num>
  <w:num w:numId="5" w16cid:durableId="36131504">
    <w:abstractNumId w:val="13"/>
  </w:num>
  <w:num w:numId="6" w16cid:durableId="477649505">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7" w16cid:durableId="1363625310">
    <w:abstractNumId w:val="8"/>
  </w:num>
  <w:num w:numId="8" w16cid:durableId="1270964555">
    <w:abstractNumId w:val="24"/>
  </w:num>
  <w:num w:numId="9" w16cid:durableId="1049457713">
    <w:abstractNumId w:val="4"/>
  </w:num>
  <w:num w:numId="10" w16cid:durableId="1964263919">
    <w:abstractNumId w:val="5"/>
  </w:num>
  <w:num w:numId="11" w16cid:durableId="630788081">
    <w:abstractNumId w:val="25"/>
  </w:num>
  <w:num w:numId="12" w16cid:durableId="1804233986">
    <w:abstractNumId w:val="22"/>
  </w:num>
  <w:num w:numId="13" w16cid:durableId="1645692481">
    <w:abstractNumId w:val="9"/>
  </w:num>
  <w:num w:numId="14" w16cid:durableId="337581325">
    <w:abstractNumId w:val="11"/>
  </w:num>
  <w:num w:numId="15" w16cid:durableId="566190559">
    <w:abstractNumId w:val="19"/>
  </w:num>
  <w:num w:numId="16" w16cid:durableId="1591039391">
    <w:abstractNumId w:val="12"/>
  </w:num>
  <w:num w:numId="17" w16cid:durableId="685134534">
    <w:abstractNumId w:val="28"/>
  </w:num>
  <w:num w:numId="18" w16cid:durableId="1997606183">
    <w:abstractNumId w:val="16"/>
  </w:num>
  <w:num w:numId="19" w16cid:durableId="1115907377">
    <w:abstractNumId w:val="6"/>
  </w:num>
  <w:num w:numId="20" w16cid:durableId="1824464336">
    <w:abstractNumId w:val="29"/>
  </w:num>
  <w:num w:numId="21" w16cid:durableId="1435783615">
    <w:abstractNumId w:val="20"/>
  </w:num>
  <w:num w:numId="22" w16cid:durableId="445852442">
    <w:abstractNumId w:val="3"/>
  </w:num>
  <w:num w:numId="23" w16cid:durableId="1307928795">
    <w:abstractNumId w:val="17"/>
  </w:num>
  <w:num w:numId="24" w16cid:durableId="177239955">
    <w:abstractNumId w:val="2"/>
  </w:num>
  <w:num w:numId="25" w16cid:durableId="396784002">
    <w:abstractNumId w:val="26"/>
  </w:num>
  <w:num w:numId="26" w16cid:durableId="455417742">
    <w:abstractNumId w:val="10"/>
  </w:num>
  <w:num w:numId="27" w16cid:durableId="1738893401">
    <w:abstractNumId w:val="18"/>
  </w:num>
  <w:num w:numId="28" w16cid:durableId="48845376">
    <w:abstractNumId w:val="15"/>
  </w:num>
  <w:num w:numId="29" w16cid:durableId="737942645">
    <w:abstractNumId w:val="30"/>
  </w:num>
  <w:num w:numId="30" w16cid:durableId="1215042111">
    <w:abstractNumId w:val="1"/>
  </w:num>
  <w:num w:numId="31" w16cid:durableId="109454932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7E9"/>
    <w:rsid w:val="0001157F"/>
    <w:rsid w:val="00016E00"/>
    <w:rsid w:val="00020421"/>
    <w:rsid w:val="00021507"/>
    <w:rsid w:val="00061D34"/>
    <w:rsid w:val="000743BD"/>
    <w:rsid w:val="00074ABB"/>
    <w:rsid w:val="000A7480"/>
    <w:rsid w:val="0011150B"/>
    <w:rsid w:val="00113BE9"/>
    <w:rsid w:val="00170F05"/>
    <w:rsid w:val="001B2F93"/>
    <w:rsid w:val="001E103B"/>
    <w:rsid w:val="002C35F2"/>
    <w:rsid w:val="002F3034"/>
    <w:rsid w:val="0034226A"/>
    <w:rsid w:val="00346A2A"/>
    <w:rsid w:val="003877B3"/>
    <w:rsid w:val="0039063D"/>
    <w:rsid w:val="00405AFA"/>
    <w:rsid w:val="004242F2"/>
    <w:rsid w:val="00435D30"/>
    <w:rsid w:val="004406E4"/>
    <w:rsid w:val="00442DCE"/>
    <w:rsid w:val="00457172"/>
    <w:rsid w:val="004816FE"/>
    <w:rsid w:val="004B3489"/>
    <w:rsid w:val="005343C6"/>
    <w:rsid w:val="005E32F5"/>
    <w:rsid w:val="005E6E52"/>
    <w:rsid w:val="00637082"/>
    <w:rsid w:val="006520FE"/>
    <w:rsid w:val="0065508A"/>
    <w:rsid w:val="00660B99"/>
    <w:rsid w:val="00672A92"/>
    <w:rsid w:val="006D1E95"/>
    <w:rsid w:val="006F4496"/>
    <w:rsid w:val="00740EA6"/>
    <w:rsid w:val="00743A02"/>
    <w:rsid w:val="00796EA4"/>
    <w:rsid w:val="007B689B"/>
    <w:rsid w:val="007C227B"/>
    <w:rsid w:val="007F1798"/>
    <w:rsid w:val="008134F3"/>
    <w:rsid w:val="00821DE9"/>
    <w:rsid w:val="00881216"/>
    <w:rsid w:val="0090396F"/>
    <w:rsid w:val="00907597"/>
    <w:rsid w:val="00943248"/>
    <w:rsid w:val="00957C32"/>
    <w:rsid w:val="00973597"/>
    <w:rsid w:val="009A2CAC"/>
    <w:rsid w:val="009B0214"/>
    <w:rsid w:val="009B4A2D"/>
    <w:rsid w:val="009D339D"/>
    <w:rsid w:val="009E2DE5"/>
    <w:rsid w:val="00A254D6"/>
    <w:rsid w:val="00A728A1"/>
    <w:rsid w:val="00A827E9"/>
    <w:rsid w:val="00A97D19"/>
    <w:rsid w:val="00AA28F4"/>
    <w:rsid w:val="00AE264A"/>
    <w:rsid w:val="00B26086"/>
    <w:rsid w:val="00B27F4F"/>
    <w:rsid w:val="00B34234"/>
    <w:rsid w:val="00B53049"/>
    <w:rsid w:val="00B61672"/>
    <w:rsid w:val="00B863DB"/>
    <w:rsid w:val="00B96EDE"/>
    <w:rsid w:val="00B9707B"/>
    <w:rsid w:val="00BB63D1"/>
    <w:rsid w:val="00BC076D"/>
    <w:rsid w:val="00BE7A99"/>
    <w:rsid w:val="00C12629"/>
    <w:rsid w:val="00C1457D"/>
    <w:rsid w:val="00C531EF"/>
    <w:rsid w:val="00C6019A"/>
    <w:rsid w:val="00CA3A09"/>
    <w:rsid w:val="00CA55C1"/>
    <w:rsid w:val="00CD77C7"/>
    <w:rsid w:val="00D56A09"/>
    <w:rsid w:val="00DA1CE8"/>
    <w:rsid w:val="00E01A4C"/>
    <w:rsid w:val="00E62C68"/>
    <w:rsid w:val="00EB30AF"/>
    <w:rsid w:val="00F077FE"/>
    <w:rsid w:val="00F11AC6"/>
    <w:rsid w:val="00F279F5"/>
    <w:rsid w:val="00F5201F"/>
    <w:rsid w:val="00F84F88"/>
    <w:rsid w:val="00F96FD7"/>
    <w:rsid w:val="00FB4E02"/>
    <w:rsid w:val="00FE5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2AE438A4"/>
  <w15:chartTrackingRefBased/>
  <w15:docId w15:val="{1077757C-0A57-44C4-9F7A-79CE9081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7E9"/>
    <w:rPr>
      <w:rFonts w:ascii="Arial" w:eastAsia="Times New Roman" w:hAnsi="Arial" w:cs="Arial"/>
      <w:sz w:val="24"/>
      <w:szCs w:val="24"/>
    </w:rPr>
  </w:style>
  <w:style w:type="paragraph" w:styleId="Heading1">
    <w:name w:val="heading 1"/>
    <w:basedOn w:val="Normal"/>
    <w:next w:val="Normal"/>
    <w:link w:val="Heading1Char"/>
    <w:qFormat/>
    <w:rsid w:val="00A827E9"/>
    <w:pPr>
      <w:keepNext/>
      <w:jc w:val="center"/>
      <w:outlineLvl w:val="0"/>
    </w:pPr>
    <w:rPr>
      <w:rFonts w:cs="Times New Roman"/>
      <w:b/>
      <w:color w:val="000000"/>
      <w:szCs w:val="20"/>
      <w:u w:val="single"/>
      <w:lang w:eastAsia="en-US"/>
    </w:rPr>
  </w:style>
  <w:style w:type="paragraph" w:styleId="Heading2">
    <w:name w:val="heading 2"/>
    <w:basedOn w:val="Normal"/>
    <w:next w:val="Normal"/>
    <w:link w:val="Heading2Char"/>
    <w:uiPriority w:val="9"/>
    <w:semiHidden/>
    <w:unhideWhenUsed/>
    <w:qFormat/>
    <w:rsid w:val="00A827E9"/>
    <w:pPr>
      <w:keepNext/>
      <w:spacing w:before="240" w:after="60"/>
      <w:outlineLvl w:val="1"/>
    </w:pPr>
    <w:rPr>
      <w:rFonts w:ascii="Cambria" w:hAnsi="Cambria" w:cs="Times New Roman"/>
      <w:b/>
      <w:bCs/>
      <w:i/>
      <w:iCs/>
      <w:sz w:val="28"/>
      <w:szCs w:val="28"/>
    </w:rPr>
  </w:style>
  <w:style w:type="paragraph" w:styleId="Heading5">
    <w:name w:val="heading 5"/>
    <w:basedOn w:val="Normal"/>
    <w:next w:val="Normal"/>
    <w:link w:val="Heading5Char"/>
    <w:qFormat/>
    <w:rsid w:val="00A827E9"/>
    <w:pPr>
      <w:spacing w:before="240" w:after="60"/>
      <w:outlineLvl w:val="4"/>
    </w:pPr>
    <w:rPr>
      <w:rFonts w:ascii="Times New Roman" w:hAnsi="Times New Roman" w:cs="Times New Roman"/>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827E9"/>
    <w:rPr>
      <w:rFonts w:ascii="Arial" w:eastAsia="Times New Roman" w:hAnsi="Arial" w:cs="Times New Roman"/>
      <w:b/>
      <w:color w:val="000000"/>
      <w:sz w:val="24"/>
      <w:szCs w:val="20"/>
      <w:u w:val="single"/>
      <w:lang w:val="en-GB"/>
    </w:rPr>
  </w:style>
  <w:style w:type="character" w:customStyle="1" w:styleId="Heading5Char">
    <w:name w:val="Heading 5 Char"/>
    <w:link w:val="Heading5"/>
    <w:rsid w:val="00A827E9"/>
    <w:rPr>
      <w:rFonts w:ascii="Times New Roman" w:eastAsia="Times New Roman" w:hAnsi="Times New Roman" w:cs="Times New Roman"/>
      <w:b/>
      <w:bCs/>
      <w:i/>
      <w:iCs/>
      <w:sz w:val="26"/>
      <w:szCs w:val="26"/>
      <w:lang w:val="en-GB"/>
    </w:rPr>
  </w:style>
  <w:style w:type="paragraph" w:styleId="Header">
    <w:name w:val="header"/>
    <w:basedOn w:val="Normal"/>
    <w:link w:val="HeaderChar"/>
    <w:rsid w:val="00A827E9"/>
    <w:pPr>
      <w:tabs>
        <w:tab w:val="center" w:pos="4153"/>
        <w:tab w:val="right" w:pos="8306"/>
      </w:tabs>
    </w:pPr>
    <w:rPr>
      <w:rFonts w:cs="Times New Roman"/>
      <w:szCs w:val="20"/>
    </w:rPr>
  </w:style>
  <w:style w:type="character" w:customStyle="1" w:styleId="HeaderChar">
    <w:name w:val="Header Char"/>
    <w:link w:val="Header"/>
    <w:rsid w:val="00A827E9"/>
    <w:rPr>
      <w:rFonts w:ascii="Arial" w:eastAsia="Times New Roman" w:hAnsi="Arial" w:cs="Times New Roman"/>
      <w:sz w:val="24"/>
      <w:szCs w:val="20"/>
      <w:lang w:val="en-GB" w:eastAsia="en-GB"/>
    </w:rPr>
  </w:style>
  <w:style w:type="paragraph" w:styleId="ListParagraph">
    <w:name w:val="List Paragraph"/>
    <w:basedOn w:val="Normal"/>
    <w:uiPriority w:val="34"/>
    <w:qFormat/>
    <w:rsid w:val="00A827E9"/>
    <w:pPr>
      <w:ind w:left="720"/>
      <w:contextualSpacing/>
    </w:pPr>
  </w:style>
  <w:style w:type="paragraph" w:styleId="Title">
    <w:name w:val="Title"/>
    <w:basedOn w:val="Normal"/>
    <w:link w:val="TitleChar"/>
    <w:qFormat/>
    <w:rsid w:val="00A827E9"/>
    <w:pPr>
      <w:jc w:val="center"/>
    </w:pPr>
    <w:rPr>
      <w:rFonts w:cs="Times New Roman"/>
      <w:b/>
      <w:szCs w:val="20"/>
      <w:u w:val="single"/>
      <w:lang w:eastAsia="en-US"/>
    </w:rPr>
  </w:style>
  <w:style w:type="character" w:customStyle="1" w:styleId="TitleChar">
    <w:name w:val="Title Char"/>
    <w:link w:val="Title"/>
    <w:rsid w:val="00A827E9"/>
    <w:rPr>
      <w:rFonts w:ascii="Arial" w:eastAsia="Times New Roman" w:hAnsi="Arial" w:cs="Times New Roman"/>
      <w:b/>
      <w:sz w:val="24"/>
      <w:szCs w:val="20"/>
      <w:u w:val="single"/>
      <w:lang w:val="en-GB"/>
    </w:rPr>
  </w:style>
  <w:style w:type="paragraph" w:styleId="BodyText2">
    <w:name w:val="Body Text 2"/>
    <w:basedOn w:val="Normal"/>
    <w:link w:val="BodyText2Char"/>
    <w:rsid w:val="00A827E9"/>
    <w:pPr>
      <w:ind w:right="-90"/>
      <w:jc w:val="both"/>
    </w:pPr>
    <w:rPr>
      <w:lang w:eastAsia="en-US"/>
    </w:rPr>
  </w:style>
  <w:style w:type="character" w:customStyle="1" w:styleId="BodyText2Char">
    <w:name w:val="Body Text 2 Char"/>
    <w:link w:val="BodyText2"/>
    <w:rsid w:val="00A827E9"/>
    <w:rPr>
      <w:rFonts w:ascii="Arial" w:eastAsia="Times New Roman" w:hAnsi="Arial" w:cs="Arial"/>
      <w:sz w:val="24"/>
      <w:szCs w:val="24"/>
      <w:lang w:val="en-GB"/>
    </w:rPr>
  </w:style>
  <w:style w:type="paragraph" w:styleId="BodyText">
    <w:name w:val="Body Text"/>
    <w:basedOn w:val="Normal"/>
    <w:link w:val="BodyTextChar"/>
    <w:uiPriority w:val="99"/>
    <w:semiHidden/>
    <w:unhideWhenUsed/>
    <w:rsid w:val="00A827E9"/>
    <w:pPr>
      <w:spacing w:after="120"/>
    </w:pPr>
  </w:style>
  <w:style w:type="character" w:customStyle="1" w:styleId="BodyTextChar">
    <w:name w:val="Body Text Char"/>
    <w:link w:val="BodyText"/>
    <w:uiPriority w:val="99"/>
    <w:semiHidden/>
    <w:rsid w:val="00A827E9"/>
    <w:rPr>
      <w:rFonts w:ascii="Arial" w:eastAsia="Times New Roman" w:hAnsi="Arial" w:cs="Arial"/>
      <w:sz w:val="24"/>
      <w:szCs w:val="24"/>
      <w:lang w:val="en-GB" w:eastAsia="en-GB"/>
    </w:rPr>
  </w:style>
  <w:style w:type="character" w:customStyle="1" w:styleId="Heading2Char">
    <w:name w:val="Heading 2 Char"/>
    <w:link w:val="Heading2"/>
    <w:uiPriority w:val="9"/>
    <w:semiHidden/>
    <w:rsid w:val="00A827E9"/>
    <w:rPr>
      <w:rFonts w:ascii="Cambria" w:eastAsia="Times New Roman" w:hAnsi="Cambria" w:cs="Times New Roman"/>
      <w:b/>
      <w:bCs/>
      <w:i/>
      <w:iCs/>
      <w:sz w:val="28"/>
      <w:szCs w:val="28"/>
      <w:lang w:val="en-GB" w:eastAsia="en-GB"/>
    </w:rPr>
  </w:style>
  <w:style w:type="paragraph" w:styleId="BodyTextIndent">
    <w:name w:val="Body Text Indent"/>
    <w:basedOn w:val="Normal"/>
    <w:link w:val="BodyTextIndentChar"/>
    <w:uiPriority w:val="99"/>
    <w:unhideWhenUsed/>
    <w:rsid w:val="00B9707B"/>
    <w:pPr>
      <w:spacing w:after="120"/>
      <w:ind w:left="360"/>
    </w:pPr>
  </w:style>
  <w:style w:type="character" w:customStyle="1" w:styleId="BodyTextIndentChar">
    <w:name w:val="Body Text Indent Char"/>
    <w:link w:val="BodyTextIndent"/>
    <w:uiPriority w:val="99"/>
    <w:rsid w:val="00B9707B"/>
    <w:rPr>
      <w:rFonts w:ascii="Arial" w:eastAsia="Times New Roman" w:hAnsi="Arial" w:cs="Arial"/>
      <w:sz w:val="24"/>
      <w:szCs w:val="24"/>
      <w:lang w:val="en-GB" w:eastAsia="en-GB"/>
    </w:rPr>
  </w:style>
  <w:style w:type="paragraph" w:styleId="Footer">
    <w:name w:val="footer"/>
    <w:basedOn w:val="Normal"/>
    <w:link w:val="FooterChar"/>
    <w:unhideWhenUsed/>
    <w:rsid w:val="00A728A1"/>
    <w:pPr>
      <w:tabs>
        <w:tab w:val="center" w:pos="4513"/>
        <w:tab w:val="right" w:pos="9026"/>
      </w:tabs>
    </w:pPr>
  </w:style>
  <w:style w:type="character" w:customStyle="1" w:styleId="FooterChar">
    <w:name w:val="Footer Char"/>
    <w:basedOn w:val="DefaultParagraphFont"/>
    <w:link w:val="Footer"/>
    <w:uiPriority w:val="99"/>
    <w:rsid w:val="00A728A1"/>
    <w:rPr>
      <w:rFonts w:ascii="Arial" w:eastAsia="Times New Roman" w:hAnsi="Arial" w:cs="Arial"/>
      <w:sz w:val="24"/>
      <w:szCs w:val="24"/>
    </w:rPr>
  </w:style>
  <w:style w:type="paragraph" w:styleId="NoSpacing">
    <w:name w:val="No Spacing"/>
    <w:uiPriority w:val="1"/>
    <w:qFormat/>
    <w:rsid w:val="0039063D"/>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76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Mid Yorkshire Hospitals NHS Trust</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Moore</dc:creator>
  <cp:keywords/>
  <cp:lastModifiedBy>GORDON, Timothy (MID YORKSHIRE TEACHING NHS TRUST)</cp:lastModifiedBy>
  <cp:revision>2</cp:revision>
  <cp:lastPrinted>2012-08-13T16:06:00Z</cp:lastPrinted>
  <dcterms:created xsi:type="dcterms:W3CDTF">2025-05-22T09:20:00Z</dcterms:created>
  <dcterms:modified xsi:type="dcterms:W3CDTF">2025-05-22T09:20:00Z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CNHAZ2HQT6RA-1585-6</vt:lpwstr>
  </property>
  <property fmtid="{D5CDD505-2E9C-101B-9397-08002B2CF9AE}" pid="3" name="_dlc_DocIdItemGuid">
    <vt:lpwstr>7d56bb0c-785a-4145-85a6-503ba0fc399a</vt:lpwstr>
  </property>
  <property fmtid="{D5CDD505-2E9C-101B-9397-08002B2CF9AE}" pid="4" name="_dlc_DocIdUrl">
    <vt:lpwstr>http://intranet.midyorks.nhs.uk/departments/corporate/HR/recruitment/_layouts/DocIdRedir.aspx?ID=CNHAZ2HQT6RA-1585-6, CNHAZ2HQT6RA-1585-6</vt:lpwstr>
  </property>
</Properties>
</file>